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131" w:rsidRDefault="00B36131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B36131" w:rsidRDefault="00B36131">
      <w:pPr>
        <w:pStyle w:val="ConsPlusNormal"/>
        <w:jc w:val="both"/>
        <w:outlineLvl w:val="0"/>
      </w:pPr>
    </w:p>
    <w:p w:rsidR="00B36131" w:rsidRDefault="00B36131">
      <w:pPr>
        <w:pStyle w:val="ConsPlusTitle"/>
        <w:jc w:val="center"/>
        <w:outlineLvl w:val="0"/>
      </w:pPr>
      <w:r>
        <w:t>ПРАВИТЕЛЬСТВО САРАТОВСКОЙ ОБЛАСТИ</w:t>
      </w:r>
    </w:p>
    <w:p w:rsidR="00B36131" w:rsidRDefault="00B36131">
      <w:pPr>
        <w:pStyle w:val="ConsPlusTitle"/>
        <w:jc w:val="center"/>
      </w:pPr>
    </w:p>
    <w:p w:rsidR="00B36131" w:rsidRDefault="00B36131">
      <w:pPr>
        <w:pStyle w:val="ConsPlusTitle"/>
        <w:jc w:val="center"/>
      </w:pPr>
      <w:r>
        <w:t>ПОСТАНОВЛЕНИЕ</w:t>
      </w:r>
    </w:p>
    <w:p w:rsidR="00B36131" w:rsidRDefault="00B36131">
      <w:pPr>
        <w:pStyle w:val="ConsPlusTitle"/>
        <w:jc w:val="center"/>
      </w:pPr>
      <w:r>
        <w:t>от 27 октября 2016 г. N 588-П</w:t>
      </w:r>
    </w:p>
    <w:p w:rsidR="00B36131" w:rsidRDefault="00B36131">
      <w:pPr>
        <w:pStyle w:val="ConsPlusTitle"/>
        <w:jc w:val="center"/>
      </w:pPr>
    </w:p>
    <w:p w:rsidR="00B36131" w:rsidRDefault="00B36131">
      <w:pPr>
        <w:pStyle w:val="ConsPlusTitle"/>
        <w:jc w:val="center"/>
      </w:pPr>
      <w:r>
        <w:t>О МЕРАХ ПО РЕАЛИЗАЦИИ ЗАКОНА САРАТОВСКОЙ ОБЛАСТИ</w:t>
      </w:r>
    </w:p>
    <w:p w:rsidR="00B36131" w:rsidRDefault="00B36131">
      <w:pPr>
        <w:pStyle w:val="ConsPlusTitle"/>
        <w:jc w:val="center"/>
      </w:pPr>
      <w:r>
        <w:t>"О РЕЖИМЕ НАИБОЛЬШЕГО БЛАГОПРИЯТСТВОВАНИЯ ДЛЯ ИНВЕСТОРОВ</w:t>
      </w:r>
    </w:p>
    <w:p w:rsidR="00B36131" w:rsidRDefault="00B36131">
      <w:pPr>
        <w:pStyle w:val="ConsPlusTitle"/>
        <w:jc w:val="center"/>
      </w:pPr>
      <w:r>
        <w:t>В САРАТОВСКОЙ ОБЛАСТИ"</w:t>
      </w:r>
    </w:p>
    <w:p w:rsidR="00B36131" w:rsidRDefault="00B3613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B3613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36131" w:rsidRDefault="00B3613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36131" w:rsidRDefault="00B3613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Саратовской области</w:t>
            </w:r>
            <w:proofErr w:type="gramEnd"/>
          </w:p>
          <w:p w:rsidR="00B36131" w:rsidRDefault="00B3613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05.12.2017 </w:t>
            </w:r>
            <w:hyperlink r:id="rId5" w:history="1">
              <w:r>
                <w:rPr>
                  <w:color w:val="0000FF"/>
                </w:rPr>
                <w:t>N 620-П</w:t>
              </w:r>
            </w:hyperlink>
            <w:r>
              <w:rPr>
                <w:color w:val="392C69"/>
              </w:rPr>
              <w:t xml:space="preserve">, от 11.07.2018 </w:t>
            </w:r>
            <w:hyperlink r:id="rId6" w:history="1">
              <w:r>
                <w:rPr>
                  <w:color w:val="0000FF"/>
                </w:rPr>
                <w:t>N 388-П</w:t>
              </w:r>
            </w:hyperlink>
            <w:r>
              <w:rPr>
                <w:color w:val="392C69"/>
              </w:rPr>
              <w:t xml:space="preserve">, от 17.10.2018 </w:t>
            </w:r>
            <w:hyperlink r:id="rId7" w:history="1">
              <w:r>
                <w:rPr>
                  <w:color w:val="0000FF"/>
                </w:rPr>
                <w:t>N 569-П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B36131" w:rsidRDefault="00B36131">
      <w:pPr>
        <w:pStyle w:val="ConsPlusNormal"/>
        <w:jc w:val="both"/>
      </w:pPr>
    </w:p>
    <w:p w:rsidR="00B36131" w:rsidRDefault="00B36131">
      <w:pPr>
        <w:pStyle w:val="ConsPlusNormal"/>
        <w:ind w:firstLine="540"/>
        <w:jc w:val="both"/>
      </w:pPr>
      <w:r>
        <w:t xml:space="preserve">В целях реализации </w:t>
      </w:r>
      <w:hyperlink r:id="rId8" w:history="1">
        <w:r>
          <w:rPr>
            <w:color w:val="0000FF"/>
          </w:rPr>
          <w:t>Закона</w:t>
        </w:r>
      </w:hyperlink>
      <w:r>
        <w:t xml:space="preserve"> Саратовской области "О режиме наибольшего благоприятствования для инвесторов в Саратовской области" Правительство области постановляет:</w:t>
      </w:r>
    </w:p>
    <w:p w:rsidR="00B36131" w:rsidRDefault="00B36131">
      <w:pPr>
        <w:pStyle w:val="ConsPlusNormal"/>
        <w:spacing w:before="220"/>
        <w:ind w:firstLine="540"/>
        <w:jc w:val="both"/>
      </w:pPr>
      <w:r>
        <w:t>1. Утвердить:</w:t>
      </w:r>
    </w:p>
    <w:p w:rsidR="00B36131" w:rsidRDefault="00B36131">
      <w:pPr>
        <w:pStyle w:val="ConsPlusNormal"/>
        <w:spacing w:before="220"/>
        <w:ind w:firstLine="540"/>
        <w:jc w:val="both"/>
      </w:pPr>
      <w:hyperlink w:anchor="P41" w:history="1">
        <w:r>
          <w:rPr>
            <w:color w:val="0000FF"/>
          </w:rPr>
          <w:t>Положение</w:t>
        </w:r>
      </w:hyperlink>
      <w:r>
        <w:t xml:space="preserve"> о порядке заключения инвестиционного договора согласно приложению N 1;</w:t>
      </w:r>
    </w:p>
    <w:p w:rsidR="00B36131" w:rsidRDefault="00B36131">
      <w:pPr>
        <w:pStyle w:val="ConsPlusNormal"/>
        <w:spacing w:before="220"/>
        <w:ind w:firstLine="540"/>
        <w:jc w:val="both"/>
      </w:pPr>
      <w:r>
        <w:t xml:space="preserve">форму </w:t>
      </w:r>
      <w:hyperlink w:anchor="P88" w:history="1">
        <w:r>
          <w:rPr>
            <w:color w:val="0000FF"/>
          </w:rPr>
          <w:t>заявления</w:t>
        </w:r>
      </w:hyperlink>
      <w:r>
        <w:t xml:space="preserve"> о заключении инвестиционного договора согласно приложению N 2;</w:t>
      </w:r>
    </w:p>
    <w:p w:rsidR="00B36131" w:rsidRDefault="00B36131">
      <w:pPr>
        <w:pStyle w:val="ConsPlusNormal"/>
        <w:spacing w:before="220"/>
        <w:ind w:firstLine="540"/>
        <w:jc w:val="both"/>
      </w:pPr>
      <w:r>
        <w:t xml:space="preserve">форму краткой </w:t>
      </w:r>
      <w:hyperlink w:anchor="P143" w:history="1">
        <w:r>
          <w:rPr>
            <w:color w:val="0000FF"/>
          </w:rPr>
          <w:t>характеристики</w:t>
        </w:r>
      </w:hyperlink>
      <w:r>
        <w:t xml:space="preserve"> инвестиционного проекта согласно приложению N 3;</w:t>
      </w:r>
    </w:p>
    <w:p w:rsidR="00B36131" w:rsidRDefault="00B36131">
      <w:pPr>
        <w:pStyle w:val="ConsPlusNormal"/>
        <w:spacing w:before="220"/>
        <w:ind w:firstLine="540"/>
        <w:jc w:val="both"/>
      </w:pPr>
      <w:r>
        <w:t xml:space="preserve">примерную форму инвестиционного </w:t>
      </w:r>
      <w:hyperlink w:anchor="P332" w:history="1">
        <w:r>
          <w:rPr>
            <w:color w:val="0000FF"/>
          </w:rPr>
          <w:t>договора</w:t>
        </w:r>
      </w:hyperlink>
      <w:r>
        <w:t xml:space="preserve"> согласно приложению N 4;</w:t>
      </w:r>
    </w:p>
    <w:p w:rsidR="00B36131" w:rsidRDefault="00B36131">
      <w:pPr>
        <w:pStyle w:val="ConsPlusNormal"/>
        <w:spacing w:before="220"/>
        <w:ind w:firstLine="540"/>
        <w:jc w:val="both"/>
      </w:pPr>
      <w:hyperlink w:anchor="P486" w:history="1">
        <w:r>
          <w:rPr>
            <w:color w:val="0000FF"/>
          </w:rPr>
          <w:t>Положение</w:t>
        </w:r>
      </w:hyperlink>
      <w:r>
        <w:t xml:space="preserve"> о порядке ведения реестра инвестиционных договоров и форму реестра инвестиционных договоров согласно приложению N 5.</w:t>
      </w:r>
    </w:p>
    <w:p w:rsidR="00B36131" w:rsidRDefault="00B36131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B36131" w:rsidRDefault="00B36131">
      <w:pPr>
        <w:pStyle w:val="ConsPlusNormal"/>
        <w:spacing w:before="220"/>
        <w:ind w:firstLine="540"/>
        <w:jc w:val="both"/>
      </w:pPr>
      <w:hyperlink r:id="rId9" w:history="1">
        <w:r>
          <w:rPr>
            <w:color w:val="0000FF"/>
          </w:rPr>
          <w:t>постановление</w:t>
        </w:r>
      </w:hyperlink>
      <w:r>
        <w:t xml:space="preserve"> Правительства Саратовской области от 27 августа 2007 года N 305-П "Об утверждении примерной формы инвестиционного договора, положения об инвестиционном свидетельстве и его формы, письменного заявления инвестора, порядка ведения реестра инвестиционных договоров и его формы";</w:t>
      </w:r>
    </w:p>
    <w:p w:rsidR="00B36131" w:rsidRDefault="00B36131">
      <w:pPr>
        <w:pStyle w:val="ConsPlusNormal"/>
        <w:spacing w:before="220"/>
        <w:ind w:firstLine="540"/>
        <w:jc w:val="both"/>
      </w:pPr>
      <w:hyperlink r:id="rId10" w:history="1">
        <w:r>
          <w:rPr>
            <w:color w:val="0000FF"/>
          </w:rPr>
          <w:t>постановление</w:t>
        </w:r>
      </w:hyperlink>
      <w:r>
        <w:t xml:space="preserve"> Правительства Саратовской области от 11 октября 2013 года N 539-П "О внесении изменений в постановление Правительства Саратовской области от 27 августа 2007 года N 305-П";</w:t>
      </w:r>
    </w:p>
    <w:p w:rsidR="00B36131" w:rsidRDefault="00B36131">
      <w:pPr>
        <w:pStyle w:val="ConsPlusNormal"/>
        <w:spacing w:before="220"/>
        <w:ind w:firstLine="540"/>
        <w:jc w:val="both"/>
      </w:pPr>
      <w:hyperlink r:id="rId11" w:history="1">
        <w:r>
          <w:rPr>
            <w:color w:val="0000FF"/>
          </w:rPr>
          <w:t>постановление</w:t>
        </w:r>
      </w:hyperlink>
      <w:r>
        <w:t xml:space="preserve"> Правительства Саратовской области от 16 декабря 2013 года N 711-П "О внесении изменений в постановление Правительства Саратовской области от 27 августа 2007 года N 305-П";</w:t>
      </w:r>
    </w:p>
    <w:p w:rsidR="00B36131" w:rsidRDefault="00B36131">
      <w:pPr>
        <w:pStyle w:val="ConsPlusNormal"/>
        <w:spacing w:before="220"/>
        <w:ind w:firstLine="540"/>
        <w:jc w:val="both"/>
      </w:pPr>
      <w:hyperlink r:id="rId12" w:history="1">
        <w:r>
          <w:rPr>
            <w:color w:val="0000FF"/>
          </w:rPr>
          <w:t>постановление</w:t>
        </w:r>
      </w:hyperlink>
      <w:r>
        <w:t xml:space="preserve"> Правительства Саратовской области от 26 ноября 2015 года N 589-П "О внесении изменений в постановление Правительства Саратовской области от 27 августа 2007 года N 305-П".</w:t>
      </w:r>
    </w:p>
    <w:p w:rsidR="00B36131" w:rsidRDefault="00B36131">
      <w:pPr>
        <w:pStyle w:val="ConsPlusNormal"/>
        <w:spacing w:before="220"/>
        <w:ind w:firstLine="540"/>
        <w:jc w:val="both"/>
      </w:pPr>
      <w:r>
        <w:t>3. Министерству информации и печати области опубликовать настоящее постановление в течение десяти дней со дня его подписания.</w:t>
      </w:r>
    </w:p>
    <w:p w:rsidR="00B36131" w:rsidRDefault="00B36131">
      <w:pPr>
        <w:pStyle w:val="ConsPlusNormal"/>
        <w:spacing w:before="220"/>
        <w:ind w:firstLine="540"/>
        <w:jc w:val="both"/>
      </w:pPr>
      <w:r>
        <w:lastRenderedPageBreak/>
        <w:t>4. Настоящее постановление вступает в силу со дня его официального опубликования.</w:t>
      </w:r>
    </w:p>
    <w:p w:rsidR="00B36131" w:rsidRDefault="00B36131">
      <w:pPr>
        <w:pStyle w:val="ConsPlusNormal"/>
        <w:jc w:val="both"/>
      </w:pPr>
    </w:p>
    <w:p w:rsidR="00B36131" w:rsidRDefault="00B36131">
      <w:pPr>
        <w:pStyle w:val="ConsPlusNormal"/>
        <w:jc w:val="right"/>
      </w:pPr>
      <w:r>
        <w:t>Губернатор</w:t>
      </w:r>
    </w:p>
    <w:p w:rsidR="00B36131" w:rsidRDefault="00B36131">
      <w:pPr>
        <w:pStyle w:val="ConsPlusNormal"/>
        <w:jc w:val="right"/>
      </w:pPr>
      <w:r>
        <w:t>Саратовской области</w:t>
      </w:r>
    </w:p>
    <w:p w:rsidR="00B36131" w:rsidRDefault="00B36131">
      <w:pPr>
        <w:pStyle w:val="ConsPlusNormal"/>
        <w:jc w:val="right"/>
      </w:pPr>
      <w:r>
        <w:t>В.В.РАДАЕВ</w:t>
      </w:r>
    </w:p>
    <w:p w:rsidR="00B36131" w:rsidRDefault="00B36131">
      <w:pPr>
        <w:pStyle w:val="ConsPlusNormal"/>
        <w:jc w:val="both"/>
      </w:pPr>
    </w:p>
    <w:p w:rsidR="00B36131" w:rsidRDefault="00B36131">
      <w:pPr>
        <w:pStyle w:val="ConsPlusNormal"/>
        <w:jc w:val="both"/>
      </w:pPr>
    </w:p>
    <w:p w:rsidR="00B36131" w:rsidRDefault="00B36131">
      <w:pPr>
        <w:pStyle w:val="ConsPlusNormal"/>
        <w:jc w:val="both"/>
      </w:pPr>
    </w:p>
    <w:p w:rsidR="00B36131" w:rsidRDefault="00B36131">
      <w:pPr>
        <w:pStyle w:val="ConsPlusNormal"/>
        <w:jc w:val="both"/>
      </w:pPr>
    </w:p>
    <w:p w:rsidR="00B36131" w:rsidRDefault="00B36131">
      <w:pPr>
        <w:pStyle w:val="ConsPlusNormal"/>
        <w:jc w:val="both"/>
      </w:pPr>
    </w:p>
    <w:p w:rsidR="00B36131" w:rsidRDefault="00B36131">
      <w:pPr>
        <w:pStyle w:val="ConsPlusNormal"/>
        <w:jc w:val="right"/>
        <w:outlineLvl w:val="0"/>
      </w:pPr>
      <w:r>
        <w:t>Приложение N 1</w:t>
      </w:r>
    </w:p>
    <w:p w:rsidR="00B36131" w:rsidRDefault="00B36131">
      <w:pPr>
        <w:pStyle w:val="ConsPlusNormal"/>
        <w:jc w:val="right"/>
      </w:pPr>
      <w:r>
        <w:t>к постановлению</w:t>
      </w:r>
    </w:p>
    <w:p w:rsidR="00B36131" w:rsidRDefault="00B36131">
      <w:pPr>
        <w:pStyle w:val="ConsPlusNormal"/>
        <w:jc w:val="right"/>
      </w:pPr>
      <w:r>
        <w:t>Правительства Саратовской области</w:t>
      </w:r>
    </w:p>
    <w:p w:rsidR="00B36131" w:rsidRDefault="00B36131">
      <w:pPr>
        <w:pStyle w:val="ConsPlusNormal"/>
        <w:jc w:val="right"/>
      </w:pPr>
      <w:r>
        <w:t>от 27 октября 2016 г. N 588-П</w:t>
      </w:r>
    </w:p>
    <w:p w:rsidR="00B36131" w:rsidRDefault="00B36131">
      <w:pPr>
        <w:pStyle w:val="ConsPlusNormal"/>
        <w:jc w:val="both"/>
      </w:pPr>
    </w:p>
    <w:p w:rsidR="00B36131" w:rsidRDefault="00B36131">
      <w:pPr>
        <w:pStyle w:val="ConsPlusTitle"/>
        <w:jc w:val="center"/>
      </w:pPr>
      <w:bookmarkStart w:id="0" w:name="P41"/>
      <w:bookmarkEnd w:id="0"/>
      <w:r>
        <w:t>ПОЛОЖЕНИЕ</w:t>
      </w:r>
    </w:p>
    <w:p w:rsidR="00B36131" w:rsidRDefault="00B36131">
      <w:pPr>
        <w:pStyle w:val="ConsPlusTitle"/>
        <w:jc w:val="center"/>
      </w:pPr>
      <w:r>
        <w:t>О ПОРЯДКЕ ЗАКЛЮЧЕНИЯ ИНВЕСТИЦИОННОГО ДОГОВОРА</w:t>
      </w:r>
    </w:p>
    <w:p w:rsidR="00B36131" w:rsidRDefault="00B3613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B3613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36131" w:rsidRDefault="00B3613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36131" w:rsidRDefault="00B3613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Саратовской области</w:t>
            </w:r>
            <w:proofErr w:type="gramEnd"/>
          </w:p>
          <w:p w:rsidR="00B36131" w:rsidRDefault="00B3613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05.12.2017 </w:t>
            </w:r>
            <w:hyperlink r:id="rId13" w:history="1">
              <w:r>
                <w:rPr>
                  <w:color w:val="0000FF"/>
                </w:rPr>
                <w:t>N 620-П</w:t>
              </w:r>
            </w:hyperlink>
            <w:r>
              <w:rPr>
                <w:color w:val="392C69"/>
              </w:rPr>
              <w:t xml:space="preserve">, от 11.07.2018 </w:t>
            </w:r>
            <w:hyperlink r:id="rId14" w:history="1">
              <w:r>
                <w:rPr>
                  <w:color w:val="0000FF"/>
                </w:rPr>
                <w:t>N 388-П</w:t>
              </w:r>
            </w:hyperlink>
            <w:r>
              <w:rPr>
                <w:color w:val="392C69"/>
              </w:rPr>
              <w:t xml:space="preserve">, от 17.10.2018 </w:t>
            </w:r>
            <w:hyperlink r:id="rId15" w:history="1">
              <w:r>
                <w:rPr>
                  <w:color w:val="0000FF"/>
                </w:rPr>
                <w:t>N 569-П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B36131" w:rsidRDefault="00B36131">
      <w:pPr>
        <w:pStyle w:val="ConsPlusNormal"/>
        <w:jc w:val="both"/>
      </w:pPr>
    </w:p>
    <w:p w:rsidR="00B36131" w:rsidRDefault="00B36131">
      <w:pPr>
        <w:pStyle w:val="ConsPlusNormal"/>
        <w:ind w:firstLine="540"/>
        <w:jc w:val="both"/>
      </w:pPr>
      <w:r>
        <w:t>1. Настоящее Положение устанавливает порядок заключения инвестиционного договора, в том числе процедуру согласования проекта инвестиционного договора с органом исполнительной власти области, соответствующим отраслевой принадлежности вида экономической деятельности (далее - отраслевой орган), указанным в заявлении о заключении инвестиционного договора.</w:t>
      </w:r>
    </w:p>
    <w:p w:rsidR="00B36131" w:rsidRDefault="00B36131">
      <w:pPr>
        <w:pStyle w:val="ConsPlusNormal"/>
        <w:spacing w:before="220"/>
        <w:ind w:firstLine="540"/>
        <w:jc w:val="both"/>
      </w:pPr>
      <w:r>
        <w:t>2. Министерство экономического развития области является уполномоченным органом исполнительной власти области по заключению с инвесторами, реализующими инвестиционные проекты на территории области, инвестиционных договоров (далее - уполномоченный орган).</w:t>
      </w:r>
    </w:p>
    <w:p w:rsidR="00B36131" w:rsidRDefault="00B36131">
      <w:pPr>
        <w:pStyle w:val="ConsPlusNormal"/>
        <w:jc w:val="both"/>
      </w:pPr>
      <w:r>
        <w:t xml:space="preserve">(в ред. постановлений Правительства Саратовской области от 05.12.2017 </w:t>
      </w:r>
      <w:hyperlink r:id="rId16" w:history="1">
        <w:r>
          <w:rPr>
            <w:color w:val="0000FF"/>
          </w:rPr>
          <w:t>N 620-П</w:t>
        </w:r>
      </w:hyperlink>
      <w:r>
        <w:t xml:space="preserve">, от 11.07.2018 </w:t>
      </w:r>
      <w:hyperlink r:id="rId17" w:history="1">
        <w:r>
          <w:rPr>
            <w:color w:val="0000FF"/>
          </w:rPr>
          <w:t>N 388-П</w:t>
        </w:r>
      </w:hyperlink>
      <w:r>
        <w:t>)</w:t>
      </w:r>
    </w:p>
    <w:p w:rsidR="00B36131" w:rsidRDefault="00B36131">
      <w:pPr>
        <w:pStyle w:val="ConsPlusNormal"/>
        <w:spacing w:before="220"/>
        <w:ind w:firstLine="540"/>
        <w:jc w:val="both"/>
      </w:pPr>
      <w:r>
        <w:t xml:space="preserve">3. Понятия и термины, используемые в настоящем Положении, применяются в значениях, определенных федеральным законодательством и </w:t>
      </w:r>
      <w:hyperlink r:id="rId18" w:history="1">
        <w:r>
          <w:rPr>
            <w:color w:val="0000FF"/>
          </w:rPr>
          <w:t>Законом</w:t>
        </w:r>
      </w:hyperlink>
      <w:r>
        <w:t xml:space="preserve"> Саратовской области "О режиме наибольшего благоприятствования для инвесторов в Саратовской области" (далее - Закон Саратовской области).</w:t>
      </w:r>
    </w:p>
    <w:p w:rsidR="00B36131" w:rsidRDefault="00B36131">
      <w:pPr>
        <w:pStyle w:val="ConsPlusNormal"/>
        <w:spacing w:before="220"/>
        <w:ind w:firstLine="540"/>
        <w:jc w:val="both"/>
      </w:pPr>
      <w:bookmarkStart w:id="1" w:name="P51"/>
      <w:bookmarkEnd w:id="1"/>
      <w:r>
        <w:t xml:space="preserve">4. </w:t>
      </w:r>
      <w:proofErr w:type="gramStart"/>
      <w:r>
        <w:t xml:space="preserve">Для заключения инвестиционного договора инвестор, реализующий инвестиционный проект на территории области, представляет в уполномоченный орган документы, указанные в </w:t>
      </w:r>
      <w:hyperlink r:id="rId19" w:history="1">
        <w:r>
          <w:rPr>
            <w:color w:val="0000FF"/>
          </w:rPr>
          <w:t>части 2 статьи 10</w:t>
        </w:r>
      </w:hyperlink>
      <w:r>
        <w:t xml:space="preserve"> Закона Саратовской области, лично по адресу: г. Саратов, ул. Московская, д. 72, либо путем направления по почте заказным письмом с описью вложения, либо по электронной почте на адрес уполномоченного органа (e-mail: mineconom@saratov.gov.ru), либо посредством формы</w:t>
      </w:r>
      <w:proofErr w:type="gramEnd"/>
      <w:r>
        <w:t xml:space="preserve"> </w:t>
      </w:r>
      <w:proofErr w:type="gramStart"/>
      <w:r>
        <w:t>обратной связи на официальном двуязычном интернет-портале "Инвестиционный портал Саратовской области" в подразделе "Обратная связь" (http://investinsaratov.ru/ru/contacts/feedback/).</w:t>
      </w:r>
      <w:proofErr w:type="gramEnd"/>
    </w:p>
    <w:p w:rsidR="00B36131" w:rsidRDefault="00B36131">
      <w:pPr>
        <w:pStyle w:val="ConsPlusNormal"/>
        <w:jc w:val="both"/>
      </w:pPr>
      <w:r>
        <w:t xml:space="preserve">(п. 4 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Саратовской области от 17.10.2018 N 569-П)</w:t>
      </w:r>
    </w:p>
    <w:p w:rsidR="00B36131" w:rsidRDefault="00B36131">
      <w:pPr>
        <w:pStyle w:val="ConsPlusNormal"/>
        <w:spacing w:before="220"/>
        <w:ind w:firstLine="540"/>
        <w:jc w:val="both"/>
      </w:pPr>
      <w:bookmarkStart w:id="2" w:name="P53"/>
      <w:bookmarkEnd w:id="2"/>
      <w:r>
        <w:t xml:space="preserve">5. Каждый документ, содержащий </w:t>
      </w:r>
      <w:proofErr w:type="gramStart"/>
      <w:r>
        <w:t>более одного листа, представляется</w:t>
      </w:r>
      <w:proofErr w:type="gramEnd"/>
      <w:r>
        <w:t xml:space="preserve"> в прошитом, пронумерованном виде. Количество листов подтверждается подписью инвестора и печатью (при наличии) на обороте последнего листа на месте прошивки.</w:t>
      </w:r>
    </w:p>
    <w:p w:rsidR="00B36131" w:rsidRDefault="00B36131">
      <w:pPr>
        <w:pStyle w:val="ConsPlusNormal"/>
        <w:spacing w:before="220"/>
        <w:ind w:firstLine="540"/>
        <w:jc w:val="both"/>
      </w:pPr>
      <w:r>
        <w:t xml:space="preserve">6. Представленный в уполномоченный орган пакет документов регистрируется в течение трех календарных дней с момента поступления и рассматривается в течение одиннадцати </w:t>
      </w:r>
      <w:r>
        <w:lastRenderedPageBreak/>
        <w:t>календарных дней с целью проверки полноты и правильности заполнения документов и установления социально-экономической значимости инвестиционного проекта для области.</w:t>
      </w:r>
    </w:p>
    <w:p w:rsidR="00B36131" w:rsidRDefault="00B36131">
      <w:pPr>
        <w:pStyle w:val="ConsPlusNormal"/>
        <w:spacing w:before="220"/>
        <w:ind w:firstLine="540"/>
        <w:jc w:val="both"/>
      </w:pPr>
      <w:r>
        <w:t xml:space="preserve">В случаях, указанных в </w:t>
      </w:r>
      <w:hyperlink r:id="rId21" w:history="1">
        <w:r>
          <w:rPr>
            <w:color w:val="0000FF"/>
          </w:rPr>
          <w:t>части 3 статьи 10</w:t>
        </w:r>
      </w:hyperlink>
      <w:r>
        <w:t xml:space="preserve"> Закона Саратовской области, уполномоченный орган в срок, не превышающий тридцати календарных дней со дня регистрации документов, принимает решение об отказе в заключени</w:t>
      </w:r>
      <w:proofErr w:type="gramStart"/>
      <w:r>
        <w:t>и</w:t>
      </w:r>
      <w:proofErr w:type="gramEnd"/>
      <w:r>
        <w:t xml:space="preserve"> инвестиционного договора и направляет инвестору уведомление об отказе с указанием причины отказа.</w:t>
      </w:r>
    </w:p>
    <w:p w:rsidR="00B36131" w:rsidRDefault="00B36131">
      <w:pPr>
        <w:pStyle w:val="ConsPlusNormal"/>
        <w:spacing w:before="220"/>
        <w:ind w:firstLine="540"/>
        <w:jc w:val="both"/>
      </w:pPr>
      <w:r>
        <w:t>7. Инвестор, реализующий проект на территории области, вправе после устранения оснований для отказа в заключени</w:t>
      </w:r>
      <w:proofErr w:type="gramStart"/>
      <w:r>
        <w:t>и</w:t>
      </w:r>
      <w:proofErr w:type="gramEnd"/>
      <w:r>
        <w:t xml:space="preserve"> инвестиционного договора повторно обратиться в уполномоченный орган с письменным заявлением о заключении инвестиционного договора и документами в соответствии с </w:t>
      </w:r>
      <w:hyperlink w:anchor="P51" w:history="1">
        <w:r>
          <w:rPr>
            <w:color w:val="0000FF"/>
          </w:rPr>
          <w:t>пунктами 4</w:t>
        </w:r>
      </w:hyperlink>
      <w:r>
        <w:t xml:space="preserve">, </w:t>
      </w:r>
      <w:hyperlink w:anchor="P53" w:history="1">
        <w:r>
          <w:rPr>
            <w:color w:val="0000FF"/>
          </w:rPr>
          <w:t>5</w:t>
        </w:r>
      </w:hyperlink>
      <w:r>
        <w:t xml:space="preserve"> настоящего Положения.</w:t>
      </w:r>
    </w:p>
    <w:p w:rsidR="00B36131" w:rsidRDefault="00B36131">
      <w:pPr>
        <w:pStyle w:val="ConsPlusNormal"/>
        <w:spacing w:before="220"/>
        <w:ind w:firstLine="540"/>
        <w:jc w:val="both"/>
      </w:pPr>
      <w:r>
        <w:t>8. При представлении полного пакета документов, соответствующих формам, установленным Правительством области, уполномоченный орган в течение одиннадцати календарных дней со дня регистрации представленных документов направляет их нарочно в отраслевой орган.</w:t>
      </w:r>
    </w:p>
    <w:p w:rsidR="00B36131" w:rsidRDefault="00B36131">
      <w:pPr>
        <w:pStyle w:val="ConsPlusNormal"/>
        <w:spacing w:before="220"/>
        <w:ind w:firstLine="540"/>
        <w:jc w:val="both"/>
      </w:pPr>
      <w:r>
        <w:t>9. Отраслевой орган в течение пяти календарных дней со дня получения пакета документов рассматривает их и согласовывает либо отказывает в согласовании проекта инвестиционного договора.</w:t>
      </w:r>
    </w:p>
    <w:p w:rsidR="00B36131" w:rsidRDefault="00B36131">
      <w:pPr>
        <w:pStyle w:val="ConsPlusNormal"/>
        <w:spacing w:before="220"/>
        <w:ind w:firstLine="540"/>
        <w:jc w:val="both"/>
      </w:pPr>
      <w:r>
        <w:t>В случае отказа в согласовании проекта инвестиционного договора отраслевой орган направляет в уполномоченный орган заключение с указанием конкретных причин (мотивированный отказ).</w:t>
      </w:r>
    </w:p>
    <w:p w:rsidR="00B36131" w:rsidRDefault="00B36131">
      <w:pPr>
        <w:pStyle w:val="ConsPlusNormal"/>
        <w:spacing w:before="220"/>
        <w:ind w:firstLine="540"/>
        <w:jc w:val="both"/>
      </w:pPr>
      <w:r>
        <w:t>10. Уполномоченный орган в течение трех календарных дней со дня поступления мотивированного отказа отраслевого органа направляет инвестору его копию для устранения замечаний, изложенных в мотивированном отказе.</w:t>
      </w:r>
    </w:p>
    <w:p w:rsidR="00B36131" w:rsidRDefault="00B36131">
      <w:pPr>
        <w:pStyle w:val="ConsPlusNormal"/>
        <w:spacing w:before="220"/>
        <w:ind w:firstLine="540"/>
        <w:jc w:val="both"/>
      </w:pPr>
      <w:r>
        <w:t xml:space="preserve">11. В случае согласования отраслевым органом проекта инвестиционного договора уполномоченный орган в течение трех календарных дней со дня получения согласованного проекта инвестиционного договора уведомляет инвестора в порядке, установленном Федеральным </w:t>
      </w:r>
      <w:hyperlink r:id="rId22" w:history="1">
        <w:r>
          <w:rPr>
            <w:color w:val="0000FF"/>
          </w:rPr>
          <w:t>законом</w:t>
        </w:r>
      </w:hyperlink>
      <w:r>
        <w:t xml:space="preserve"> "О порядке рассмотрения обращений граждан Российской Федерации" о принятии решения о заключении инвестиционного договора.</w:t>
      </w:r>
    </w:p>
    <w:p w:rsidR="00B36131" w:rsidRDefault="00B36131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Правительства Саратовской области от 17.10.2018 N 569-П)</w:t>
      </w:r>
    </w:p>
    <w:p w:rsidR="00B36131" w:rsidRDefault="00B36131">
      <w:pPr>
        <w:pStyle w:val="ConsPlusNormal"/>
        <w:spacing w:before="220"/>
        <w:ind w:firstLine="540"/>
        <w:jc w:val="both"/>
      </w:pPr>
      <w:r>
        <w:t>12. Инвестор в течение трех календарных дней со дня его уведомления о заключении инвестиционного договора направляет в уполномоченный орган четыре экземпляра инвестиционного договора, подписанного со своей стороны.</w:t>
      </w:r>
    </w:p>
    <w:p w:rsidR="00B36131" w:rsidRDefault="00B36131">
      <w:pPr>
        <w:pStyle w:val="ConsPlusNormal"/>
        <w:spacing w:before="220"/>
        <w:ind w:firstLine="540"/>
        <w:jc w:val="both"/>
      </w:pPr>
      <w:r>
        <w:t>13. Уполномоченный орган в течение пяти календарных дней со дня получения четырех экземпляров инвестиционного договора подписывает их, присваивает порядковый номер и вносит сведения об инвестиционном договоре в реестр инвестиционных договоров.</w:t>
      </w:r>
    </w:p>
    <w:p w:rsidR="00B36131" w:rsidRDefault="00B36131">
      <w:pPr>
        <w:pStyle w:val="ConsPlusNormal"/>
        <w:spacing w:before="220"/>
        <w:ind w:firstLine="540"/>
        <w:jc w:val="both"/>
      </w:pPr>
      <w:r>
        <w:t>14. После регистрации инвестиционного договора инвестору (представителю инвестора по доверенности) выдается один экземпляр инвестиционного договора под роспись.</w:t>
      </w:r>
    </w:p>
    <w:p w:rsidR="00B36131" w:rsidRDefault="00B36131">
      <w:pPr>
        <w:pStyle w:val="ConsPlusNormal"/>
        <w:spacing w:before="220"/>
        <w:ind w:firstLine="540"/>
        <w:jc w:val="both"/>
      </w:pPr>
      <w:r>
        <w:t>15. Уполномоченный орган в течение трех календарных дней с момента регистрации инвестиционного договора обеспечивает направление зарегистрированного инвестиционного договора в управление Федеральной налоговой службы по Саратовской области и отраслевой орган.</w:t>
      </w:r>
    </w:p>
    <w:p w:rsidR="00B36131" w:rsidRDefault="00B36131">
      <w:pPr>
        <w:pStyle w:val="ConsPlusNormal"/>
        <w:spacing w:before="220"/>
        <w:ind w:firstLine="540"/>
        <w:jc w:val="both"/>
      </w:pPr>
      <w:r>
        <w:t xml:space="preserve">16. Обработка персональных данных, подлежащих включению в информационно-аналитическую базу данных инвестиционных проектов и реестр инвестиционных договоров, осуществляется с согласия субъектов персональных данных на их обработку в соответствии с </w:t>
      </w:r>
      <w:r>
        <w:lastRenderedPageBreak/>
        <w:t xml:space="preserve">Федеральным </w:t>
      </w:r>
      <w:hyperlink r:id="rId24" w:history="1">
        <w:r>
          <w:rPr>
            <w:color w:val="0000FF"/>
          </w:rPr>
          <w:t>законом</w:t>
        </w:r>
      </w:hyperlink>
      <w:r>
        <w:t xml:space="preserve"> "О персональных данных".</w:t>
      </w:r>
    </w:p>
    <w:p w:rsidR="00B36131" w:rsidRDefault="00B36131">
      <w:pPr>
        <w:pStyle w:val="ConsPlusNormal"/>
        <w:jc w:val="both"/>
      </w:pPr>
    </w:p>
    <w:p w:rsidR="00B36131" w:rsidRDefault="00B36131">
      <w:pPr>
        <w:pStyle w:val="ConsPlusNormal"/>
        <w:jc w:val="both"/>
      </w:pPr>
    </w:p>
    <w:p w:rsidR="00B36131" w:rsidRDefault="00B36131">
      <w:pPr>
        <w:pStyle w:val="ConsPlusNormal"/>
        <w:jc w:val="both"/>
      </w:pPr>
    </w:p>
    <w:p w:rsidR="00B36131" w:rsidRDefault="00B36131">
      <w:pPr>
        <w:pStyle w:val="ConsPlusNormal"/>
        <w:jc w:val="both"/>
      </w:pPr>
    </w:p>
    <w:p w:rsidR="00B36131" w:rsidRDefault="00B36131">
      <w:pPr>
        <w:pStyle w:val="ConsPlusNormal"/>
        <w:jc w:val="both"/>
      </w:pPr>
    </w:p>
    <w:p w:rsidR="00B36131" w:rsidRDefault="00B36131">
      <w:pPr>
        <w:pStyle w:val="ConsPlusNormal"/>
        <w:jc w:val="right"/>
        <w:outlineLvl w:val="0"/>
      </w:pPr>
      <w:r>
        <w:t>Приложение N 2</w:t>
      </w:r>
    </w:p>
    <w:p w:rsidR="00B36131" w:rsidRDefault="00B36131">
      <w:pPr>
        <w:pStyle w:val="ConsPlusNormal"/>
        <w:jc w:val="right"/>
      </w:pPr>
      <w:r>
        <w:t>к постановлению</w:t>
      </w:r>
    </w:p>
    <w:p w:rsidR="00B36131" w:rsidRDefault="00B36131">
      <w:pPr>
        <w:pStyle w:val="ConsPlusNormal"/>
        <w:jc w:val="right"/>
      </w:pPr>
      <w:r>
        <w:t>Правительства Саратовской области</w:t>
      </w:r>
    </w:p>
    <w:p w:rsidR="00B36131" w:rsidRDefault="00B36131">
      <w:pPr>
        <w:pStyle w:val="ConsPlusNormal"/>
        <w:jc w:val="right"/>
      </w:pPr>
      <w:r>
        <w:t>от 27 октября 2016 г. N 588-П</w:t>
      </w:r>
    </w:p>
    <w:p w:rsidR="00B36131" w:rsidRDefault="00B3613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B3613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36131" w:rsidRDefault="00B3613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36131" w:rsidRDefault="00B3613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Саратовской области</w:t>
            </w:r>
            <w:proofErr w:type="gramEnd"/>
          </w:p>
          <w:p w:rsidR="00B36131" w:rsidRDefault="00B3613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05.12.2017 </w:t>
            </w:r>
            <w:hyperlink r:id="rId25" w:history="1">
              <w:r>
                <w:rPr>
                  <w:color w:val="0000FF"/>
                </w:rPr>
                <w:t>N 620-П</w:t>
              </w:r>
            </w:hyperlink>
            <w:r>
              <w:rPr>
                <w:color w:val="392C69"/>
              </w:rPr>
              <w:t xml:space="preserve">, от 11.07.2018 </w:t>
            </w:r>
            <w:hyperlink r:id="rId26" w:history="1">
              <w:r>
                <w:rPr>
                  <w:color w:val="0000FF"/>
                </w:rPr>
                <w:t>N 388-П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B36131" w:rsidRDefault="00B36131">
      <w:pPr>
        <w:pStyle w:val="ConsPlusNormal"/>
        <w:jc w:val="both"/>
      </w:pPr>
    </w:p>
    <w:p w:rsidR="00B36131" w:rsidRDefault="00B36131">
      <w:pPr>
        <w:pStyle w:val="ConsPlusNonformat"/>
        <w:jc w:val="both"/>
      </w:pPr>
      <w:r>
        <w:t xml:space="preserve">                              Бланк инвестора</w:t>
      </w:r>
    </w:p>
    <w:p w:rsidR="00B36131" w:rsidRDefault="00B36131">
      <w:pPr>
        <w:pStyle w:val="ConsPlusNonformat"/>
        <w:jc w:val="both"/>
      </w:pPr>
    </w:p>
    <w:p w:rsidR="00B36131" w:rsidRDefault="00B36131">
      <w:pPr>
        <w:pStyle w:val="ConsPlusNonformat"/>
        <w:jc w:val="both"/>
      </w:pPr>
      <w:r>
        <w:t xml:space="preserve">                                      Министру экономического развития</w:t>
      </w:r>
    </w:p>
    <w:p w:rsidR="00B36131" w:rsidRDefault="00B36131">
      <w:pPr>
        <w:pStyle w:val="ConsPlusNonformat"/>
        <w:jc w:val="both"/>
      </w:pPr>
      <w:r>
        <w:t xml:space="preserve">                                      Саратовской области</w:t>
      </w:r>
    </w:p>
    <w:p w:rsidR="00B36131" w:rsidRDefault="00B36131">
      <w:pPr>
        <w:pStyle w:val="ConsPlusNonformat"/>
        <w:jc w:val="both"/>
      </w:pPr>
      <w:r>
        <w:t xml:space="preserve">                                      ____________________________________</w:t>
      </w:r>
    </w:p>
    <w:p w:rsidR="00B36131" w:rsidRDefault="00B36131">
      <w:pPr>
        <w:pStyle w:val="ConsPlusNonformat"/>
        <w:jc w:val="both"/>
      </w:pPr>
      <w:r>
        <w:t xml:space="preserve">                                                      (Ф.И.О.)</w:t>
      </w:r>
    </w:p>
    <w:p w:rsidR="00B36131" w:rsidRDefault="00B36131">
      <w:pPr>
        <w:pStyle w:val="ConsPlusNonformat"/>
        <w:jc w:val="both"/>
      </w:pPr>
    </w:p>
    <w:p w:rsidR="00B36131" w:rsidRDefault="00B36131">
      <w:pPr>
        <w:pStyle w:val="ConsPlusNonformat"/>
        <w:jc w:val="both"/>
      </w:pPr>
      <w:bookmarkStart w:id="3" w:name="P88"/>
      <w:bookmarkEnd w:id="3"/>
      <w:r>
        <w:t xml:space="preserve">                                 Заявление</w:t>
      </w:r>
    </w:p>
    <w:p w:rsidR="00B36131" w:rsidRDefault="00B36131">
      <w:pPr>
        <w:pStyle w:val="ConsPlusNonformat"/>
        <w:jc w:val="both"/>
      </w:pPr>
      <w:r>
        <w:t xml:space="preserve">                   о заключении инвестиционного договора</w:t>
      </w:r>
    </w:p>
    <w:p w:rsidR="00B36131" w:rsidRDefault="00B36131">
      <w:pPr>
        <w:pStyle w:val="ConsPlusNonformat"/>
        <w:jc w:val="both"/>
      </w:pPr>
    </w:p>
    <w:p w:rsidR="00B36131" w:rsidRDefault="00B36131">
      <w:pPr>
        <w:pStyle w:val="ConsPlusNonformat"/>
        <w:jc w:val="both"/>
      </w:pPr>
      <w:r>
        <w:t xml:space="preserve">    Прошу  Вас  рассмотреть возможность заключения инвестиционного договора</w:t>
      </w:r>
    </w:p>
    <w:p w:rsidR="00B36131" w:rsidRDefault="00B36131">
      <w:pPr>
        <w:pStyle w:val="ConsPlusNonformat"/>
        <w:jc w:val="both"/>
      </w:pPr>
      <w:r>
        <w:t>между _____________________________________________________________________</w:t>
      </w:r>
    </w:p>
    <w:p w:rsidR="00B36131" w:rsidRDefault="00B36131">
      <w:pPr>
        <w:pStyle w:val="ConsPlusNonformat"/>
        <w:jc w:val="both"/>
      </w:pPr>
      <w:r>
        <w:t>___________________________________________________________________________</w:t>
      </w:r>
    </w:p>
    <w:p w:rsidR="00B36131" w:rsidRDefault="00B36131">
      <w:pPr>
        <w:pStyle w:val="ConsPlusNonformat"/>
        <w:jc w:val="both"/>
      </w:pPr>
      <w:r>
        <w:t xml:space="preserve">                         (наименование инвестора)</w:t>
      </w:r>
    </w:p>
    <w:p w:rsidR="00B36131" w:rsidRDefault="00B36131">
      <w:pPr>
        <w:pStyle w:val="ConsPlusNonformat"/>
        <w:jc w:val="both"/>
      </w:pPr>
      <w:r>
        <w:t>и министерством экономического развития Саратовской области.</w:t>
      </w:r>
    </w:p>
    <w:p w:rsidR="00B36131" w:rsidRDefault="00B36131">
      <w:pPr>
        <w:pStyle w:val="ConsPlusNonformat"/>
        <w:jc w:val="both"/>
      </w:pPr>
      <w:r>
        <w:t xml:space="preserve">    Инвестор реализует инвестиционный проект ______________________________</w:t>
      </w:r>
    </w:p>
    <w:p w:rsidR="00B36131" w:rsidRDefault="00B36131">
      <w:pPr>
        <w:pStyle w:val="ConsPlusNonformat"/>
        <w:jc w:val="both"/>
      </w:pPr>
      <w:r>
        <w:t>___________________________________________________________________________</w:t>
      </w:r>
    </w:p>
    <w:p w:rsidR="00B36131" w:rsidRDefault="00B36131">
      <w:pPr>
        <w:pStyle w:val="ConsPlusNonformat"/>
        <w:jc w:val="both"/>
      </w:pPr>
      <w:r>
        <w:t xml:space="preserve">                          (наименование проекта)</w:t>
      </w:r>
    </w:p>
    <w:p w:rsidR="00B36131" w:rsidRDefault="00B36131">
      <w:pPr>
        <w:pStyle w:val="ConsPlusNonformat"/>
        <w:jc w:val="both"/>
      </w:pPr>
      <w:r>
        <w:t>на территории Саратовской области.</w:t>
      </w:r>
    </w:p>
    <w:p w:rsidR="00B36131" w:rsidRDefault="00B36131">
      <w:pPr>
        <w:pStyle w:val="ConsPlusNonformat"/>
        <w:jc w:val="both"/>
      </w:pPr>
      <w:r>
        <w:t xml:space="preserve">    Общий объем финансирования проекта составит __________ млн. рублей.</w:t>
      </w:r>
    </w:p>
    <w:p w:rsidR="00B36131" w:rsidRDefault="00B36131">
      <w:pPr>
        <w:pStyle w:val="ConsPlusNonformat"/>
        <w:jc w:val="both"/>
      </w:pPr>
      <w:r>
        <w:t xml:space="preserve">    Для реализации проекта ________________________________________________</w:t>
      </w:r>
    </w:p>
    <w:p w:rsidR="00B36131" w:rsidRDefault="00B36131">
      <w:pPr>
        <w:pStyle w:val="ConsPlusNonformat"/>
        <w:jc w:val="both"/>
      </w:pPr>
      <w:r>
        <w:t xml:space="preserve">                                     (наименование инвестора)</w:t>
      </w:r>
    </w:p>
    <w:p w:rsidR="00B36131" w:rsidRDefault="00B36131">
      <w:pPr>
        <w:pStyle w:val="ConsPlusNonformat"/>
        <w:jc w:val="both"/>
      </w:pPr>
      <w:r>
        <w:t>состоит на учете в налоговом органе на территории Саратовской области.</w:t>
      </w:r>
    </w:p>
    <w:p w:rsidR="00B36131" w:rsidRDefault="00B36131">
      <w:pPr>
        <w:pStyle w:val="ConsPlusNonformat"/>
        <w:jc w:val="both"/>
      </w:pPr>
      <w:r>
        <w:t xml:space="preserve">    Основной государственный регистрационный номер ________________________</w:t>
      </w:r>
    </w:p>
    <w:p w:rsidR="00B36131" w:rsidRDefault="00B36131">
      <w:pPr>
        <w:pStyle w:val="ConsPlusNonformat"/>
        <w:jc w:val="both"/>
      </w:pPr>
      <w:r>
        <w:t>___________________________________________________________________________</w:t>
      </w:r>
    </w:p>
    <w:p w:rsidR="00B36131" w:rsidRDefault="00B36131">
      <w:pPr>
        <w:pStyle w:val="ConsPlusNonformat"/>
        <w:jc w:val="both"/>
      </w:pPr>
      <w:r>
        <w:t xml:space="preserve">    </w:t>
      </w:r>
      <w:proofErr w:type="gramStart"/>
      <w:r>
        <w:t>(дата внесения записи в ЕГРЮЛ, ЕГРИП, серия и номер свидетельства,</w:t>
      </w:r>
      <w:proofErr w:type="gramEnd"/>
    </w:p>
    <w:p w:rsidR="00B36131" w:rsidRDefault="00B36131">
      <w:pPr>
        <w:pStyle w:val="ConsPlusNonformat"/>
        <w:jc w:val="both"/>
      </w:pPr>
      <w:r>
        <w:t xml:space="preserve">                               </w:t>
      </w:r>
      <w:proofErr w:type="gramStart"/>
      <w:r>
        <w:t>ОГРН, ОГРНИП)</w:t>
      </w:r>
      <w:proofErr w:type="gramEnd"/>
    </w:p>
    <w:p w:rsidR="00B36131" w:rsidRDefault="00B36131">
      <w:pPr>
        <w:pStyle w:val="ConsPlusNonformat"/>
        <w:jc w:val="both"/>
      </w:pPr>
      <w:r>
        <w:t xml:space="preserve">    Идентификационный номер налогоплательщика (ИНН) _______________________</w:t>
      </w:r>
    </w:p>
    <w:p w:rsidR="00B36131" w:rsidRDefault="00B36131">
      <w:pPr>
        <w:pStyle w:val="ConsPlusNonformat"/>
        <w:jc w:val="both"/>
      </w:pPr>
      <w:r>
        <w:t xml:space="preserve">    Банковские реквизиты __________________________________________________</w:t>
      </w:r>
    </w:p>
    <w:p w:rsidR="00B36131" w:rsidRDefault="00B36131">
      <w:pPr>
        <w:pStyle w:val="ConsPlusNonformat"/>
        <w:jc w:val="both"/>
      </w:pPr>
      <w:r>
        <w:t xml:space="preserve">    Вид  экономической деятельности по реализуемому инвестиционному проекту</w:t>
      </w:r>
    </w:p>
    <w:p w:rsidR="00B36131" w:rsidRDefault="00B36131">
      <w:pPr>
        <w:pStyle w:val="ConsPlusNonformat"/>
        <w:jc w:val="both"/>
      </w:pPr>
      <w:r>
        <w:t>(согласно ОКВЭД) __________________________________________________________</w:t>
      </w:r>
    </w:p>
    <w:p w:rsidR="00B36131" w:rsidRDefault="00B36131">
      <w:pPr>
        <w:pStyle w:val="ConsPlusNonformat"/>
        <w:jc w:val="both"/>
      </w:pPr>
      <w:r>
        <w:t>___________________________________________________________________________</w:t>
      </w:r>
    </w:p>
    <w:p w:rsidR="00B36131" w:rsidRDefault="00B36131">
      <w:pPr>
        <w:pStyle w:val="ConsPlusNonformat"/>
        <w:jc w:val="both"/>
      </w:pPr>
      <w:r>
        <w:t xml:space="preserve">    Контактный номер телефона: ____________________________________________</w:t>
      </w:r>
    </w:p>
    <w:p w:rsidR="00B36131" w:rsidRDefault="00B36131">
      <w:pPr>
        <w:pStyle w:val="ConsPlusNonformat"/>
        <w:jc w:val="both"/>
      </w:pPr>
      <w:r>
        <w:t xml:space="preserve">    Адрес электронной почты: ______________________________________________</w:t>
      </w:r>
    </w:p>
    <w:p w:rsidR="00B36131" w:rsidRDefault="00B36131">
      <w:pPr>
        <w:pStyle w:val="ConsPlusNonformat"/>
        <w:jc w:val="both"/>
      </w:pPr>
      <w:r>
        <w:t xml:space="preserve">    Подтверждаю, что ______________________________________________________</w:t>
      </w:r>
    </w:p>
    <w:p w:rsidR="00B36131" w:rsidRDefault="00B36131">
      <w:pPr>
        <w:pStyle w:val="ConsPlusNonformat"/>
        <w:jc w:val="both"/>
      </w:pPr>
      <w:r>
        <w:t xml:space="preserve">                                   (наименование инвестора)</w:t>
      </w:r>
    </w:p>
    <w:p w:rsidR="00B36131" w:rsidRDefault="00B36131">
      <w:pPr>
        <w:pStyle w:val="ConsPlusNonformat"/>
        <w:jc w:val="both"/>
      </w:pPr>
      <w:r>
        <w:t>не находится в стадии реорганизации, ликвидации и в отношении _____________</w:t>
      </w:r>
    </w:p>
    <w:p w:rsidR="00B36131" w:rsidRDefault="00B36131">
      <w:pPr>
        <w:pStyle w:val="ConsPlusNonformat"/>
        <w:jc w:val="both"/>
      </w:pPr>
      <w:r>
        <w:t xml:space="preserve">                                                              </w:t>
      </w:r>
      <w:proofErr w:type="gramStart"/>
      <w:r>
        <w:t>(наименование</w:t>
      </w:r>
      <w:proofErr w:type="gramEnd"/>
    </w:p>
    <w:p w:rsidR="00B36131" w:rsidRDefault="00B36131">
      <w:pPr>
        <w:pStyle w:val="ConsPlusNonformat"/>
        <w:jc w:val="both"/>
      </w:pPr>
      <w:r>
        <w:t xml:space="preserve">                                                                инвестора)</w:t>
      </w:r>
    </w:p>
    <w:p w:rsidR="00B36131" w:rsidRDefault="00B36131">
      <w:pPr>
        <w:pStyle w:val="ConsPlusNonformat"/>
        <w:jc w:val="both"/>
      </w:pPr>
      <w:r>
        <w:t>не применяется процедура банкротства.</w:t>
      </w:r>
    </w:p>
    <w:p w:rsidR="00B36131" w:rsidRDefault="00B36131">
      <w:pPr>
        <w:pStyle w:val="ConsPlusNonformat"/>
        <w:jc w:val="both"/>
      </w:pPr>
      <w:r>
        <w:t xml:space="preserve">    Подтверждаю,   что   вся   информация,  содержащаяся  в  </w:t>
      </w:r>
      <w:proofErr w:type="gramStart"/>
      <w:r>
        <w:t>представленных</w:t>
      </w:r>
      <w:proofErr w:type="gramEnd"/>
    </w:p>
    <w:p w:rsidR="00B36131" w:rsidRDefault="00B36131">
      <w:pPr>
        <w:pStyle w:val="ConsPlusNonformat"/>
        <w:jc w:val="both"/>
      </w:pPr>
      <w:r>
        <w:t xml:space="preserve">документах  или  их  копиях,  является  достоверной,  и  не возражаю </w:t>
      </w:r>
      <w:proofErr w:type="gramStart"/>
      <w:r>
        <w:t>против</w:t>
      </w:r>
      <w:proofErr w:type="gramEnd"/>
    </w:p>
    <w:p w:rsidR="00B36131" w:rsidRDefault="00B36131">
      <w:pPr>
        <w:pStyle w:val="ConsPlusNonformat"/>
        <w:jc w:val="both"/>
      </w:pPr>
      <w:r>
        <w:t>доступа  к  ней  сотрудников  уполномоченного  органа, отраслевого органа и</w:t>
      </w:r>
    </w:p>
    <w:p w:rsidR="00B36131" w:rsidRDefault="00B36131">
      <w:pPr>
        <w:pStyle w:val="ConsPlusNonformat"/>
        <w:jc w:val="both"/>
      </w:pPr>
      <w:r>
        <w:t>органов государственного финансового контроля.</w:t>
      </w:r>
    </w:p>
    <w:p w:rsidR="00B36131" w:rsidRDefault="00B36131">
      <w:pPr>
        <w:pStyle w:val="ConsPlusNonformat"/>
        <w:jc w:val="both"/>
      </w:pPr>
      <w:r>
        <w:t xml:space="preserve">    Даю  в соответствии с Федеральным </w:t>
      </w:r>
      <w:hyperlink r:id="rId27" w:history="1">
        <w:r>
          <w:rPr>
            <w:color w:val="0000FF"/>
          </w:rPr>
          <w:t>законом</w:t>
        </w:r>
      </w:hyperlink>
      <w:r>
        <w:t xml:space="preserve"> от 27 июля 2006 года N 152-ФЗ</w:t>
      </w:r>
    </w:p>
    <w:p w:rsidR="00B36131" w:rsidRDefault="00B36131">
      <w:pPr>
        <w:pStyle w:val="ConsPlusNonformat"/>
        <w:jc w:val="both"/>
      </w:pPr>
      <w:r>
        <w:lastRenderedPageBreak/>
        <w:t>"О  персональных  данных"  свое  согласие  на  обработку  моих персональных</w:t>
      </w:r>
    </w:p>
    <w:p w:rsidR="00B36131" w:rsidRDefault="00B36131">
      <w:pPr>
        <w:pStyle w:val="ConsPlusNonformat"/>
        <w:jc w:val="both"/>
      </w:pPr>
      <w:r>
        <w:t>данных, содержащихся в настоящем заявлении и приложенных к нему документах.</w:t>
      </w:r>
    </w:p>
    <w:p w:rsidR="00B36131" w:rsidRDefault="00B36131">
      <w:pPr>
        <w:pStyle w:val="ConsPlusNonformat"/>
        <w:jc w:val="both"/>
      </w:pPr>
    </w:p>
    <w:p w:rsidR="00B36131" w:rsidRDefault="00B36131">
      <w:pPr>
        <w:pStyle w:val="ConsPlusNonformat"/>
        <w:jc w:val="both"/>
      </w:pPr>
      <w:r>
        <w:t>_______________________________                       _____________________</w:t>
      </w:r>
    </w:p>
    <w:p w:rsidR="00B36131" w:rsidRDefault="00B36131">
      <w:pPr>
        <w:pStyle w:val="ConsPlusNonformat"/>
        <w:jc w:val="both"/>
      </w:pPr>
      <w:r>
        <w:t>(Ф.И.О. руководителя инвестора)                          (подпись, дата)</w:t>
      </w:r>
    </w:p>
    <w:p w:rsidR="00B36131" w:rsidRDefault="00B36131">
      <w:pPr>
        <w:pStyle w:val="ConsPlusNonformat"/>
        <w:jc w:val="both"/>
      </w:pPr>
    </w:p>
    <w:p w:rsidR="00B36131" w:rsidRDefault="00B36131">
      <w:pPr>
        <w:pStyle w:val="ConsPlusNonformat"/>
        <w:jc w:val="both"/>
      </w:pPr>
      <w:r>
        <w:t>М.П. (при наличии печати)</w:t>
      </w:r>
    </w:p>
    <w:p w:rsidR="00B36131" w:rsidRDefault="00B36131">
      <w:pPr>
        <w:pStyle w:val="ConsPlusNormal"/>
        <w:jc w:val="both"/>
      </w:pPr>
    </w:p>
    <w:p w:rsidR="00B36131" w:rsidRDefault="00B36131">
      <w:pPr>
        <w:pStyle w:val="ConsPlusNormal"/>
        <w:jc w:val="both"/>
      </w:pPr>
    </w:p>
    <w:p w:rsidR="00B36131" w:rsidRDefault="00B36131">
      <w:pPr>
        <w:pStyle w:val="ConsPlusNormal"/>
        <w:jc w:val="both"/>
      </w:pPr>
    </w:p>
    <w:p w:rsidR="00B36131" w:rsidRDefault="00B36131">
      <w:pPr>
        <w:pStyle w:val="ConsPlusNormal"/>
        <w:jc w:val="both"/>
      </w:pPr>
    </w:p>
    <w:p w:rsidR="00B36131" w:rsidRDefault="00B36131">
      <w:pPr>
        <w:pStyle w:val="ConsPlusNormal"/>
        <w:jc w:val="both"/>
      </w:pPr>
    </w:p>
    <w:p w:rsidR="00B36131" w:rsidRDefault="00B36131">
      <w:pPr>
        <w:pStyle w:val="ConsPlusNormal"/>
        <w:jc w:val="right"/>
        <w:outlineLvl w:val="0"/>
      </w:pPr>
      <w:r>
        <w:t>Приложение N 3</w:t>
      </w:r>
    </w:p>
    <w:p w:rsidR="00B36131" w:rsidRDefault="00B36131">
      <w:pPr>
        <w:pStyle w:val="ConsPlusNormal"/>
        <w:jc w:val="right"/>
      </w:pPr>
      <w:r>
        <w:t>к постановлению</w:t>
      </w:r>
    </w:p>
    <w:p w:rsidR="00B36131" w:rsidRDefault="00B36131">
      <w:pPr>
        <w:pStyle w:val="ConsPlusNormal"/>
        <w:jc w:val="right"/>
      </w:pPr>
      <w:r>
        <w:t>Правительства Саратовской области</w:t>
      </w:r>
    </w:p>
    <w:p w:rsidR="00B36131" w:rsidRDefault="00B36131">
      <w:pPr>
        <w:pStyle w:val="ConsPlusNormal"/>
        <w:jc w:val="right"/>
      </w:pPr>
      <w:r>
        <w:t>от 27 октября 2016 г. N 588-П</w:t>
      </w:r>
    </w:p>
    <w:p w:rsidR="00B36131" w:rsidRDefault="00B36131">
      <w:pPr>
        <w:pStyle w:val="ConsPlusNormal"/>
        <w:jc w:val="both"/>
      </w:pPr>
    </w:p>
    <w:p w:rsidR="00B36131" w:rsidRDefault="00B36131">
      <w:pPr>
        <w:pStyle w:val="ConsPlusNonformat"/>
        <w:jc w:val="both"/>
      </w:pPr>
      <w:bookmarkStart w:id="4" w:name="P143"/>
      <w:bookmarkEnd w:id="4"/>
      <w:r>
        <w:t xml:space="preserve">                          Краткая характеристика</w:t>
      </w:r>
    </w:p>
    <w:p w:rsidR="00B36131" w:rsidRDefault="00B36131">
      <w:pPr>
        <w:pStyle w:val="ConsPlusNonformat"/>
        <w:jc w:val="both"/>
      </w:pPr>
      <w:r>
        <w:t xml:space="preserve">                          инвестиционного проекта</w:t>
      </w:r>
    </w:p>
    <w:p w:rsidR="00B36131" w:rsidRDefault="00B36131">
      <w:pPr>
        <w:pStyle w:val="ConsPlusNonformat"/>
        <w:jc w:val="both"/>
      </w:pPr>
    </w:p>
    <w:p w:rsidR="00B36131" w:rsidRDefault="00B36131">
      <w:pPr>
        <w:pStyle w:val="ConsPlusNonformat"/>
        <w:jc w:val="both"/>
      </w:pPr>
      <w:r>
        <w:t>Наименование инвестора ____________________________________________________</w:t>
      </w:r>
    </w:p>
    <w:p w:rsidR="00B36131" w:rsidRDefault="00B36131">
      <w:pPr>
        <w:pStyle w:val="ConsPlusNonformat"/>
        <w:jc w:val="both"/>
      </w:pPr>
      <w:proofErr w:type="gramStart"/>
      <w:r>
        <w:t>Уполномоченное   лицо  по  ведению  инвестиционного  проекта  (Ф.И.О.  &lt;*&gt;,</w:t>
      </w:r>
      <w:proofErr w:type="gramEnd"/>
    </w:p>
    <w:p w:rsidR="00B36131" w:rsidRDefault="00B36131">
      <w:pPr>
        <w:pStyle w:val="ConsPlusNonformat"/>
        <w:jc w:val="both"/>
      </w:pPr>
      <w:r>
        <w:t>должность, телефон, e-mail) _______________________________________________</w:t>
      </w:r>
    </w:p>
    <w:p w:rsidR="00B36131" w:rsidRDefault="00B36131">
      <w:pPr>
        <w:pStyle w:val="ConsPlusNonformat"/>
        <w:jc w:val="both"/>
      </w:pPr>
      <w:r>
        <w:t>Наименование инвестиционного проекта ______________________________________</w:t>
      </w:r>
    </w:p>
    <w:p w:rsidR="00B36131" w:rsidRDefault="00B36131">
      <w:pPr>
        <w:pStyle w:val="ConsPlusNonformat"/>
        <w:jc w:val="both"/>
      </w:pPr>
      <w:r>
        <w:t>Цели инвестиционного проекта ______________________________________________</w:t>
      </w:r>
    </w:p>
    <w:p w:rsidR="00B36131" w:rsidRDefault="00B36131">
      <w:pPr>
        <w:pStyle w:val="ConsPlusNonformat"/>
        <w:jc w:val="both"/>
      </w:pPr>
      <w:r>
        <w:t>Краткое описание инвестиционного проекта __________________________________</w:t>
      </w:r>
    </w:p>
    <w:p w:rsidR="00B36131" w:rsidRDefault="00B36131">
      <w:pPr>
        <w:pStyle w:val="ConsPlusNonformat"/>
        <w:jc w:val="both"/>
      </w:pPr>
      <w:r>
        <w:t>___________________________________________________________________________</w:t>
      </w:r>
    </w:p>
    <w:p w:rsidR="00B36131" w:rsidRDefault="00B36131">
      <w:pPr>
        <w:pStyle w:val="ConsPlusNonformat"/>
        <w:jc w:val="both"/>
      </w:pPr>
      <w:r>
        <w:t>Дата начала реализации инвестиционного проекта ____________________________</w:t>
      </w:r>
    </w:p>
    <w:p w:rsidR="00B36131" w:rsidRDefault="00B36131">
      <w:pPr>
        <w:pStyle w:val="ConsPlusNonformat"/>
        <w:jc w:val="both"/>
      </w:pPr>
      <w:r>
        <w:t>Общий объем инвестиций _________, в том числе инвестиции в основной капитал</w:t>
      </w:r>
    </w:p>
    <w:p w:rsidR="00B36131" w:rsidRDefault="00B36131">
      <w:pPr>
        <w:pStyle w:val="ConsPlusNonformat"/>
        <w:jc w:val="both"/>
      </w:pPr>
      <w:r>
        <w:t>_____________, инвестиции в строительно-монтажные  работы ________________,</w:t>
      </w:r>
    </w:p>
    <w:p w:rsidR="00B36131" w:rsidRDefault="00B36131">
      <w:pPr>
        <w:pStyle w:val="ConsPlusNonformat"/>
        <w:jc w:val="both"/>
      </w:pPr>
      <w:r>
        <w:t>инвестиции в развитие инфраструктуры ______________________________________</w:t>
      </w:r>
    </w:p>
    <w:p w:rsidR="00B36131" w:rsidRDefault="00B36131">
      <w:pPr>
        <w:pStyle w:val="ConsPlusNonformat"/>
        <w:jc w:val="both"/>
      </w:pPr>
      <w:r>
        <w:t>Расчетный срок окупаемости инвестиционного проекта ________________________</w:t>
      </w:r>
    </w:p>
    <w:p w:rsidR="00B36131" w:rsidRDefault="00B36131">
      <w:pPr>
        <w:pStyle w:val="ConsPlusNonformat"/>
        <w:jc w:val="both"/>
      </w:pPr>
      <w:r>
        <w:t>Риски, связанные с реализацией инвестиционного проекта ____________________</w:t>
      </w:r>
    </w:p>
    <w:p w:rsidR="00B36131" w:rsidRDefault="00B3613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2154"/>
        <w:gridCol w:w="1247"/>
        <w:gridCol w:w="1077"/>
        <w:gridCol w:w="1020"/>
        <w:gridCol w:w="1020"/>
        <w:gridCol w:w="1020"/>
        <w:gridCol w:w="1020"/>
      </w:tblGrid>
      <w:tr w:rsidR="00B36131">
        <w:tc>
          <w:tcPr>
            <w:tcW w:w="510" w:type="dxa"/>
            <w:vMerge w:val="restart"/>
          </w:tcPr>
          <w:p w:rsidR="00B36131" w:rsidRDefault="00B3613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154" w:type="dxa"/>
            <w:vMerge w:val="restart"/>
          </w:tcPr>
          <w:p w:rsidR="00B36131" w:rsidRDefault="00B36131">
            <w:pPr>
              <w:pStyle w:val="ConsPlusNormal"/>
              <w:jc w:val="center"/>
            </w:pPr>
            <w:r>
              <w:t>Показатель</w:t>
            </w:r>
          </w:p>
        </w:tc>
        <w:tc>
          <w:tcPr>
            <w:tcW w:w="1247" w:type="dxa"/>
            <w:vMerge w:val="restart"/>
          </w:tcPr>
          <w:p w:rsidR="00B36131" w:rsidRDefault="00B36131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5157" w:type="dxa"/>
            <w:gridSpan w:val="5"/>
          </w:tcPr>
          <w:p w:rsidR="00B36131" w:rsidRDefault="00B36131">
            <w:pPr>
              <w:pStyle w:val="ConsPlusNormal"/>
              <w:jc w:val="center"/>
            </w:pPr>
            <w:r>
              <w:t>Срок действия договора</w:t>
            </w:r>
          </w:p>
        </w:tc>
      </w:tr>
      <w:tr w:rsidR="00B36131">
        <w:tc>
          <w:tcPr>
            <w:tcW w:w="510" w:type="dxa"/>
            <w:vMerge/>
          </w:tcPr>
          <w:p w:rsidR="00B36131" w:rsidRDefault="00B36131"/>
        </w:tc>
        <w:tc>
          <w:tcPr>
            <w:tcW w:w="2154" w:type="dxa"/>
            <w:vMerge/>
          </w:tcPr>
          <w:p w:rsidR="00B36131" w:rsidRDefault="00B36131"/>
        </w:tc>
        <w:tc>
          <w:tcPr>
            <w:tcW w:w="1247" w:type="dxa"/>
            <w:vMerge/>
          </w:tcPr>
          <w:p w:rsidR="00B36131" w:rsidRDefault="00B36131"/>
        </w:tc>
        <w:tc>
          <w:tcPr>
            <w:tcW w:w="1077" w:type="dxa"/>
          </w:tcPr>
          <w:p w:rsidR="00B36131" w:rsidRDefault="00B36131">
            <w:pPr>
              <w:pStyle w:val="ConsPlusNormal"/>
              <w:jc w:val="center"/>
            </w:pPr>
            <w:r>
              <w:t>20 год (расчет)</w:t>
            </w:r>
          </w:p>
        </w:tc>
        <w:tc>
          <w:tcPr>
            <w:tcW w:w="1020" w:type="dxa"/>
          </w:tcPr>
          <w:p w:rsidR="00B36131" w:rsidRDefault="00B36131">
            <w:pPr>
              <w:pStyle w:val="ConsPlusNormal"/>
              <w:jc w:val="center"/>
            </w:pPr>
            <w:r>
              <w:t>20 год (расчет)</w:t>
            </w:r>
          </w:p>
        </w:tc>
        <w:tc>
          <w:tcPr>
            <w:tcW w:w="1020" w:type="dxa"/>
          </w:tcPr>
          <w:p w:rsidR="00B36131" w:rsidRDefault="00B36131">
            <w:pPr>
              <w:pStyle w:val="ConsPlusNormal"/>
              <w:jc w:val="center"/>
            </w:pPr>
            <w:r>
              <w:t>20 год (расчет)</w:t>
            </w:r>
          </w:p>
        </w:tc>
        <w:tc>
          <w:tcPr>
            <w:tcW w:w="1020" w:type="dxa"/>
          </w:tcPr>
          <w:p w:rsidR="00B36131" w:rsidRDefault="00B36131">
            <w:pPr>
              <w:pStyle w:val="ConsPlusNormal"/>
              <w:jc w:val="center"/>
            </w:pPr>
            <w:r>
              <w:t>20 год (расчет)</w:t>
            </w:r>
          </w:p>
        </w:tc>
        <w:tc>
          <w:tcPr>
            <w:tcW w:w="1020" w:type="dxa"/>
          </w:tcPr>
          <w:p w:rsidR="00B36131" w:rsidRDefault="00B36131">
            <w:pPr>
              <w:pStyle w:val="ConsPlusNormal"/>
              <w:jc w:val="center"/>
            </w:pPr>
            <w:r>
              <w:t>20 год (расчет)</w:t>
            </w:r>
          </w:p>
        </w:tc>
      </w:tr>
      <w:tr w:rsidR="00B36131">
        <w:tc>
          <w:tcPr>
            <w:tcW w:w="510" w:type="dxa"/>
          </w:tcPr>
          <w:p w:rsidR="00B36131" w:rsidRDefault="00B361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54" w:type="dxa"/>
          </w:tcPr>
          <w:p w:rsidR="00B36131" w:rsidRDefault="00B361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B36131" w:rsidRDefault="00B361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B36131" w:rsidRDefault="00B361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B36131" w:rsidRDefault="00B361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B36131" w:rsidRDefault="00B361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B36131" w:rsidRDefault="00B361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B36131" w:rsidRDefault="00B36131">
            <w:pPr>
              <w:pStyle w:val="ConsPlusNormal"/>
              <w:jc w:val="center"/>
            </w:pPr>
            <w:r>
              <w:t>8</w:t>
            </w:r>
          </w:p>
        </w:tc>
      </w:tr>
      <w:tr w:rsidR="00B36131">
        <w:tc>
          <w:tcPr>
            <w:tcW w:w="510" w:type="dxa"/>
          </w:tcPr>
          <w:p w:rsidR="00B36131" w:rsidRDefault="00B3613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154" w:type="dxa"/>
          </w:tcPr>
          <w:p w:rsidR="00B36131" w:rsidRDefault="00B36131">
            <w:pPr>
              <w:pStyle w:val="ConsPlusNormal"/>
            </w:pPr>
            <w:r>
              <w:t>Объем производства (по проекту)</w:t>
            </w:r>
          </w:p>
        </w:tc>
        <w:tc>
          <w:tcPr>
            <w:tcW w:w="1247" w:type="dxa"/>
          </w:tcPr>
          <w:p w:rsidR="00B36131" w:rsidRDefault="00B36131">
            <w:pPr>
              <w:pStyle w:val="ConsPlusNormal"/>
              <w:jc w:val="center"/>
            </w:pPr>
            <w:r>
              <w:t>млн. рублей</w:t>
            </w:r>
          </w:p>
        </w:tc>
        <w:tc>
          <w:tcPr>
            <w:tcW w:w="1077" w:type="dxa"/>
          </w:tcPr>
          <w:p w:rsidR="00B36131" w:rsidRDefault="00B36131">
            <w:pPr>
              <w:pStyle w:val="ConsPlusNormal"/>
            </w:pPr>
          </w:p>
        </w:tc>
        <w:tc>
          <w:tcPr>
            <w:tcW w:w="1020" w:type="dxa"/>
          </w:tcPr>
          <w:p w:rsidR="00B36131" w:rsidRDefault="00B36131">
            <w:pPr>
              <w:pStyle w:val="ConsPlusNormal"/>
            </w:pPr>
          </w:p>
        </w:tc>
        <w:tc>
          <w:tcPr>
            <w:tcW w:w="1020" w:type="dxa"/>
          </w:tcPr>
          <w:p w:rsidR="00B36131" w:rsidRDefault="00B36131">
            <w:pPr>
              <w:pStyle w:val="ConsPlusNormal"/>
            </w:pPr>
          </w:p>
        </w:tc>
        <w:tc>
          <w:tcPr>
            <w:tcW w:w="1020" w:type="dxa"/>
          </w:tcPr>
          <w:p w:rsidR="00B36131" w:rsidRDefault="00B36131">
            <w:pPr>
              <w:pStyle w:val="ConsPlusNormal"/>
            </w:pPr>
          </w:p>
        </w:tc>
        <w:tc>
          <w:tcPr>
            <w:tcW w:w="1020" w:type="dxa"/>
          </w:tcPr>
          <w:p w:rsidR="00B36131" w:rsidRDefault="00B36131">
            <w:pPr>
              <w:pStyle w:val="ConsPlusNormal"/>
            </w:pPr>
          </w:p>
        </w:tc>
      </w:tr>
      <w:tr w:rsidR="00B36131">
        <w:tc>
          <w:tcPr>
            <w:tcW w:w="510" w:type="dxa"/>
          </w:tcPr>
          <w:p w:rsidR="00B36131" w:rsidRDefault="00B3613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154" w:type="dxa"/>
          </w:tcPr>
          <w:p w:rsidR="00B36131" w:rsidRDefault="00B36131">
            <w:pPr>
              <w:pStyle w:val="ConsPlusNormal"/>
            </w:pPr>
            <w:r>
              <w:t>Выручка от реализации (по проекту)</w:t>
            </w:r>
          </w:p>
        </w:tc>
        <w:tc>
          <w:tcPr>
            <w:tcW w:w="1247" w:type="dxa"/>
          </w:tcPr>
          <w:p w:rsidR="00B36131" w:rsidRDefault="00B36131">
            <w:pPr>
              <w:pStyle w:val="ConsPlusNormal"/>
              <w:jc w:val="center"/>
            </w:pPr>
            <w:r>
              <w:t>млн. рублей</w:t>
            </w:r>
          </w:p>
        </w:tc>
        <w:tc>
          <w:tcPr>
            <w:tcW w:w="1077" w:type="dxa"/>
          </w:tcPr>
          <w:p w:rsidR="00B36131" w:rsidRDefault="00B36131">
            <w:pPr>
              <w:pStyle w:val="ConsPlusNormal"/>
            </w:pPr>
          </w:p>
        </w:tc>
        <w:tc>
          <w:tcPr>
            <w:tcW w:w="1020" w:type="dxa"/>
          </w:tcPr>
          <w:p w:rsidR="00B36131" w:rsidRDefault="00B36131">
            <w:pPr>
              <w:pStyle w:val="ConsPlusNormal"/>
            </w:pPr>
          </w:p>
        </w:tc>
        <w:tc>
          <w:tcPr>
            <w:tcW w:w="1020" w:type="dxa"/>
          </w:tcPr>
          <w:p w:rsidR="00B36131" w:rsidRDefault="00B36131">
            <w:pPr>
              <w:pStyle w:val="ConsPlusNormal"/>
            </w:pPr>
          </w:p>
        </w:tc>
        <w:tc>
          <w:tcPr>
            <w:tcW w:w="1020" w:type="dxa"/>
          </w:tcPr>
          <w:p w:rsidR="00B36131" w:rsidRDefault="00B36131">
            <w:pPr>
              <w:pStyle w:val="ConsPlusNormal"/>
            </w:pPr>
          </w:p>
        </w:tc>
        <w:tc>
          <w:tcPr>
            <w:tcW w:w="1020" w:type="dxa"/>
          </w:tcPr>
          <w:p w:rsidR="00B36131" w:rsidRDefault="00B36131">
            <w:pPr>
              <w:pStyle w:val="ConsPlusNormal"/>
            </w:pPr>
          </w:p>
        </w:tc>
      </w:tr>
      <w:tr w:rsidR="00B36131">
        <w:tc>
          <w:tcPr>
            <w:tcW w:w="510" w:type="dxa"/>
          </w:tcPr>
          <w:p w:rsidR="00B36131" w:rsidRDefault="00B36131">
            <w:pPr>
              <w:pStyle w:val="ConsPlusNormal"/>
              <w:jc w:val="center"/>
            </w:pPr>
            <w:bookmarkStart w:id="5" w:name="P193"/>
            <w:bookmarkEnd w:id="5"/>
            <w:r>
              <w:t>3.</w:t>
            </w:r>
          </w:p>
        </w:tc>
        <w:tc>
          <w:tcPr>
            <w:tcW w:w="2154" w:type="dxa"/>
          </w:tcPr>
          <w:p w:rsidR="00B36131" w:rsidRDefault="00B36131">
            <w:pPr>
              <w:pStyle w:val="ConsPlusNormal"/>
            </w:pPr>
            <w:r>
              <w:t>Фонд оплаты труда (по проекту)</w:t>
            </w:r>
          </w:p>
        </w:tc>
        <w:tc>
          <w:tcPr>
            <w:tcW w:w="1247" w:type="dxa"/>
          </w:tcPr>
          <w:p w:rsidR="00B36131" w:rsidRDefault="00B36131">
            <w:pPr>
              <w:pStyle w:val="ConsPlusNormal"/>
              <w:jc w:val="center"/>
            </w:pPr>
            <w:r>
              <w:t>млн. рублей</w:t>
            </w:r>
          </w:p>
        </w:tc>
        <w:tc>
          <w:tcPr>
            <w:tcW w:w="1077" w:type="dxa"/>
          </w:tcPr>
          <w:p w:rsidR="00B36131" w:rsidRDefault="00B36131">
            <w:pPr>
              <w:pStyle w:val="ConsPlusNormal"/>
            </w:pPr>
          </w:p>
        </w:tc>
        <w:tc>
          <w:tcPr>
            <w:tcW w:w="1020" w:type="dxa"/>
          </w:tcPr>
          <w:p w:rsidR="00B36131" w:rsidRDefault="00B36131">
            <w:pPr>
              <w:pStyle w:val="ConsPlusNormal"/>
            </w:pPr>
          </w:p>
        </w:tc>
        <w:tc>
          <w:tcPr>
            <w:tcW w:w="1020" w:type="dxa"/>
          </w:tcPr>
          <w:p w:rsidR="00B36131" w:rsidRDefault="00B36131">
            <w:pPr>
              <w:pStyle w:val="ConsPlusNormal"/>
            </w:pPr>
          </w:p>
        </w:tc>
        <w:tc>
          <w:tcPr>
            <w:tcW w:w="1020" w:type="dxa"/>
          </w:tcPr>
          <w:p w:rsidR="00B36131" w:rsidRDefault="00B36131">
            <w:pPr>
              <w:pStyle w:val="ConsPlusNormal"/>
            </w:pPr>
          </w:p>
        </w:tc>
        <w:tc>
          <w:tcPr>
            <w:tcW w:w="1020" w:type="dxa"/>
          </w:tcPr>
          <w:p w:rsidR="00B36131" w:rsidRDefault="00B36131">
            <w:pPr>
              <w:pStyle w:val="ConsPlusNormal"/>
            </w:pPr>
          </w:p>
        </w:tc>
      </w:tr>
      <w:tr w:rsidR="00B36131">
        <w:tc>
          <w:tcPr>
            <w:tcW w:w="510" w:type="dxa"/>
          </w:tcPr>
          <w:p w:rsidR="00B36131" w:rsidRDefault="00B3613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154" w:type="dxa"/>
          </w:tcPr>
          <w:p w:rsidR="00B36131" w:rsidRDefault="00B36131">
            <w:pPr>
              <w:pStyle w:val="ConsPlusNormal"/>
            </w:pPr>
            <w:r>
              <w:t>Численность (по проекту)</w:t>
            </w:r>
          </w:p>
        </w:tc>
        <w:tc>
          <w:tcPr>
            <w:tcW w:w="1247" w:type="dxa"/>
          </w:tcPr>
          <w:p w:rsidR="00B36131" w:rsidRDefault="00B36131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1077" w:type="dxa"/>
          </w:tcPr>
          <w:p w:rsidR="00B36131" w:rsidRDefault="00B36131">
            <w:pPr>
              <w:pStyle w:val="ConsPlusNormal"/>
            </w:pPr>
          </w:p>
        </w:tc>
        <w:tc>
          <w:tcPr>
            <w:tcW w:w="1020" w:type="dxa"/>
          </w:tcPr>
          <w:p w:rsidR="00B36131" w:rsidRDefault="00B36131">
            <w:pPr>
              <w:pStyle w:val="ConsPlusNormal"/>
            </w:pPr>
          </w:p>
        </w:tc>
        <w:tc>
          <w:tcPr>
            <w:tcW w:w="1020" w:type="dxa"/>
          </w:tcPr>
          <w:p w:rsidR="00B36131" w:rsidRDefault="00B36131">
            <w:pPr>
              <w:pStyle w:val="ConsPlusNormal"/>
            </w:pPr>
          </w:p>
        </w:tc>
        <w:tc>
          <w:tcPr>
            <w:tcW w:w="1020" w:type="dxa"/>
          </w:tcPr>
          <w:p w:rsidR="00B36131" w:rsidRDefault="00B36131">
            <w:pPr>
              <w:pStyle w:val="ConsPlusNormal"/>
            </w:pPr>
          </w:p>
        </w:tc>
        <w:tc>
          <w:tcPr>
            <w:tcW w:w="1020" w:type="dxa"/>
          </w:tcPr>
          <w:p w:rsidR="00B36131" w:rsidRDefault="00B36131">
            <w:pPr>
              <w:pStyle w:val="ConsPlusNormal"/>
            </w:pPr>
          </w:p>
        </w:tc>
      </w:tr>
      <w:tr w:rsidR="00B36131">
        <w:tc>
          <w:tcPr>
            <w:tcW w:w="510" w:type="dxa"/>
          </w:tcPr>
          <w:p w:rsidR="00B36131" w:rsidRDefault="00B3613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154" w:type="dxa"/>
          </w:tcPr>
          <w:p w:rsidR="00B36131" w:rsidRDefault="00B36131">
            <w:pPr>
              <w:pStyle w:val="ConsPlusNormal"/>
            </w:pPr>
            <w:r>
              <w:t>Заработная плата (среднемесячная по предприятию)</w:t>
            </w:r>
          </w:p>
        </w:tc>
        <w:tc>
          <w:tcPr>
            <w:tcW w:w="1247" w:type="dxa"/>
          </w:tcPr>
          <w:p w:rsidR="00B36131" w:rsidRDefault="00B36131">
            <w:pPr>
              <w:pStyle w:val="ConsPlusNormal"/>
              <w:jc w:val="center"/>
            </w:pPr>
            <w:r>
              <w:t>рублей</w:t>
            </w:r>
          </w:p>
        </w:tc>
        <w:tc>
          <w:tcPr>
            <w:tcW w:w="1077" w:type="dxa"/>
          </w:tcPr>
          <w:p w:rsidR="00B36131" w:rsidRDefault="00B36131">
            <w:pPr>
              <w:pStyle w:val="ConsPlusNormal"/>
            </w:pPr>
          </w:p>
        </w:tc>
        <w:tc>
          <w:tcPr>
            <w:tcW w:w="1020" w:type="dxa"/>
          </w:tcPr>
          <w:p w:rsidR="00B36131" w:rsidRDefault="00B36131">
            <w:pPr>
              <w:pStyle w:val="ConsPlusNormal"/>
            </w:pPr>
          </w:p>
        </w:tc>
        <w:tc>
          <w:tcPr>
            <w:tcW w:w="1020" w:type="dxa"/>
          </w:tcPr>
          <w:p w:rsidR="00B36131" w:rsidRDefault="00B36131">
            <w:pPr>
              <w:pStyle w:val="ConsPlusNormal"/>
            </w:pPr>
          </w:p>
        </w:tc>
        <w:tc>
          <w:tcPr>
            <w:tcW w:w="1020" w:type="dxa"/>
          </w:tcPr>
          <w:p w:rsidR="00B36131" w:rsidRDefault="00B36131">
            <w:pPr>
              <w:pStyle w:val="ConsPlusNormal"/>
            </w:pPr>
          </w:p>
        </w:tc>
        <w:tc>
          <w:tcPr>
            <w:tcW w:w="1020" w:type="dxa"/>
          </w:tcPr>
          <w:p w:rsidR="00B36131" w:rsidRDefault="00B36131">
            <w:pPr>
              <w:pStyle w:val="ConsPlusNormal"/>
            </w:pPr>
          </w:p>
        </w:tc>
      </w:tr>
      <w:tr w:rsidR="00B36131">
        <w:tc>
          <w:tcPr>
            <w:tcW w:w="510" w:type="dxa"/>
          </w:tcPr>
          <w:p w:rsidR="00B36131" w:rsidRDefault="00B36131">
            <w:pPr>
              <w:pStyle w:val="ConsPlusNormal"/>
              <w:jc w:val="center"/>
            </w:pPr>
            <w:bookmarkStart w:id="6" w:name="P217"/>
            <w:bookmarkEnd w:id="6"/>
            <w:r>
              <w:lastRenderedPageBreak/>
              <w:t>6.</w:t>
            </w:r>
          </w:p>
        </w:tc>
        <w:tc>
          <w:tcPr>
            <w:tcW w:w="2154" w:type="dxa"/>
          </w:tcPr>
          <w:p w:rsidR="00B36131" w:rsidRDefault="00B36131">
            <w:pPr>
              <w:pStyle w:val="ConsPlusNormal"/>
            </w:pPr>
            <w:r>
              <w:t>Среднегодовая стоимость имущества, созданного (приобретенного) в рамках реализации инвестиционного проекта (при наличии)</w:t>
            </w:r>
          </w:p>
        </w:tc>
        <w:tc>
          <w:tcPr>
            <w:tcW w:w="1247" w:type="dxa"/>
          </w:tcPr>
          <w:p w:rsidR="00B36131" w:rsidRDefault="00B36131">
            <w:pPr>
              <w:pStyle w:val="ConsPlusNormal"/>
              <w:jc w:val="center"/>
            </w:pPr>
            <w:r>
              <w:t>млн. рублей</w:t>
            </w:r>
          </w:p>
        </w:tc>
        <w:tc>
          <w:tcPr>
            <w:tcW w:w="1077" w:type="dxa"/>
          </w:tcPr>
          <w:p w:rsidR="00B36131" w:rsidRDefault="00B36131">
            <w:pPr>
              <w:pStyle w:val="ConsPlusNormal"/>
            </w:pPr>
          </w:p>
        </w:tc>
        <w:tc>
          <w:tcPr>
            <w:tcW w:w="1020" w:type="dxa"/>
          </w:tcPr>
          <w:p w:rsidR="00B36131" w:rsidRDefault="00B36131">
            <w:pPr>
              <w:pStyle w:val="ConsPlusNormal"/>
            </w:pPr>
          </w:p>
        </w:tc>
        <w:tc>
          <w:tcPr>
            <w:tcW w:w="1020" w:type="dxa"/>
          </w:tcPr>
          <w:p w:rsidR="00B36131" w:rsidRDefault="00B36131">
            <w:pPr>
              <w:pStyle w:val="ConsPlusNormal"/>
            </w:pPr>
          </w:p>
        </w:tc>
        <w:tc>
          <w:tcPr>
            <w:tcW w:w="1020" w:type="dxa"/>
          </w:tcPr>
          <w:p w:rsidR="00B36131" w:rsidRDefault="00B36131">
            <w:pPr>
              <w:pStyle w:val="ConsPlusNormal"/>
            </w:pPr>
          </w:p>
        </w:tc>
        <w:tc>
          <w:tcPr>
            <w:tcW w:w="1020" w:type="dxa"/>
          </w:tcPr>
          <w:p w:rsidR="00B36131" w:rsidRDefault="00B36131">
            <w:pPr>
              <w:pStyle w:val="ConsPlusNormal"/>
            </w:pPr>
          </w:p>
        </w:tc>
      </w:tr>
      <w:tr w:rsidR="00B36131">
        <w:tc>
          <w:tcPr>
            <w:tcW w:w="510" w:type="dxa"/>
          </w:tcPr>
          <w:p w:rsidR="00B36131" w:rsidRDefault="00B36131">
            <w:pPr>
              <w:pStyle w:val="ConsPlusNormal"/>
              <w:jc w:val="center"/>
            </w:pPr>
            <w:bookmarkStart w:id="7" w:name="P225"/>
            <w:bookmarkEnd w:id="7"/>
            <w:r>
              <w:t>6.1.</w:t>
            </w:r>
          </w:p>
        </w:tc>
        <w:tc>
          <w:tcPr>
            <w:tcW w:w="2154" w:type="dxa"/>
          </w:tcPr>
          <w:p w:rsidR="00B36131" w:rsidRDefault="00B36131">
            <w:pPr>
              <w:pStyle w:val="ConsPlusNormal"/>
            </w:pPr>
            <w:r>
              <w:t>В том числе среднегодовая стоимость имущества, переданного в аренду или иное возмездное пользование</w:t>
            </w:r>
          </w:p>
        </w:tc>
        <w:tc>
          <w:tcPr>
            <w:tcW w:w="1247" w:type="dxa"/>
          </w:tcPr>
          <w:p w:rsidR="00B36131" w:rsidRDefault="00B36131">
            <w:pPr>
              <w:pStyle w:val="ConsPlusNormal"/>
              <w:jc w:val="center"/>
            </w:pPr>
            <w:r>
              <w:t>млн. рублей</w:t>
            </w:r>
          </w:p>
        </w:tc>
        <w:tc>
          <w:tcPr>
            <w:tcW w:w="1077" w:type="dxa"/>
          </w:tcPr>
          <w:p w:rsidR="00B36131" w:rsidRDefault="00B36131">
            <w:pPr>
              <w:pStyle w:val="ConsPlusNormal"/>
            </w:pPr>
          </w:p>
        </w:tc>
        <w:tc>
          <w:tcPr>
            <w:tcW w:w="1020" w:type="dxa"/>
          </w:tcPr>
          <w:p w:rsidR="00B36131" w:rsidRDefault="00B36131">
            <w:pPr>
              <w:pStyle w:val="ConsPlusNormal"/>
            </w:pPr>
          </w:p>
        </w:tc>
        <w:tc>
          <w:tcPr>
            <w:tcW w:w="1020" w:type="dxa"/>
          </w:tcPr>
          <w:p w:rsidR="00B36131" w:rsidRDefault="00B36131">
            <w:pPr>
              <w:pStyle w:val="ConsPlusNormal"/>
            </w:pPr>
          </w:p>
        </w:tc>
        <w:tc>
          <w:tcPr>
            <w:tcW w:w="1020" w:type="dxa"/>
          </w:tcPr>
          <w:p w:rsidR="00B36131" w:rsidRDefault="00B36131">
            <w:pPr>
              <w:pStyle w:val="ConsPlusNormal"/>
            </w:pPr>
          </w:p>
        </w:tc>
        <w:tc>
          <w:tcPr>
            <w:tcW w:w="1020" w:type="dxa"/>
          </w:tcPr>
          <w:p w:rsidR="00B36131" w:rsidRDefault="00B36131">
            <w:pPr>
              <w:pStyle w:val="ConsPlusNormal"/>
            </w:pPr>
          </w:p>
        </w:tc>
      </w:tr>
      <w:tr w:rsidR="00B36131">
        <w:tc>
          <w:tcPr>
            <w:tcW w:w="510" w:type="dxa"/>
          </w:tcPr>
          <w:p w:rsidR="00B36131" w:rsidRDefault="00B36131">
            <w:pPr>
              <w:pStyle w:val="ConsPlusNormal"/>
              <w:jc w:val="center"/>
            </w:pPr>
            <w:bookmarkStart w:id="8" w:name="P233"/>
            <w:bookmarkEnd w:id="8"/>
            <w:r>
              <w:t>7.</w:t>
            </w:r>
          </w:p>
        </w:tc>
        <w:tc>
          <w:tcPr>
            <w:tcW w:w="2154" w:type="dxa"/>
          </w:tcPr>
          <w:p w:rsidR="00B36131" w:rsidRDefault="00B36131">
            <w:pPr>
              <w:pStyle w:val="ConsPlusNormal"/>
            </w:pPr>
            <w:r>
              <w:t>Налогооблагаемая прибыль, полученная от реализации продукции, произведенной на производственных мощностях, созданных (приобретенных) в рамках реализации инвестиционного проекта</w:t>
            </w:r>
          </w:p>
        </w:tc>
        <w:tc>
          <w:tcPr>
            <w:tcW w:w="1247" w:type="dxa"/>
          </w:tcPr>
          <w:p w:rsidR="00B36131" w:rsidRDefault="00B36131">
            <w:pPr>
              <w:pStyle w:val="ConsPlusNormal"/>
              <w:jc w:val="center"/>
            </w:pPr>
            <w:r>
              <w:t>млн. рублей</w:t>
            </w:r>
          </w:p>
        </w:tc>
        <w:tc>
          <w:tcPr>
            <w:tcW w:w="1077" w:type="dxa"/>
          </w:tcPr>
          <w:p w:rsidR="00B36131" w:rsidRDefault="00B36131">
            <w:pPr>
              <w:pStyle w:val="ConsPlusNormal"/>
            </w:pPr>
          </w:p>
        </w:tc>
        <w:tc>
          <w:tcPr>
            <w:tcW w:w="1020" w:type="dxa"/>
          </w:tcPr>
          <w:p w:rsidR="00B36131" w:rsidRDefault="00B36131">
            <w:pPr>
              <w:pStyle w:val="ConsPlusNormal"/>
            </w:pPr>
          </w:p>
        </w:tc>
        <w:tc>
          <w:tcPr>
            <w:tcW w:w="1020" w:type="dxa"/>
          </w:tcPr>
          <w:p w:rsidR="00B36131" w:rsidRDefault="00B36131">
            <w:pPr>
              <w:pStyle w:val="ConsPlusNormal"/>
            </w:pPr>
          </w:p>
        </w:tc>
        <w:tc>
          <w:tcPr>
            <w:tcW w:w="1020" w:type="dxa"/>
          </w:tcPr>
          <w:p w:rsidR="00B36131" w:rsidRDefault="00B36131">
            <w:pPr>
              <w:pStyle w:val="ConsPlusNormal"/>
            </w:pPr>
          </w:p>
        </w:tc>
        <w:tc>
          <w:tcPr>
            <w:tcW w:w="1020" w:type="dxa"/>
          </w:tcPr>
          <w:p w:rsidR="00B36131" w:rsidRDefault="00B36131">
            <w:pPr>
              <w:pStyle w:val="ConsPlusNormal"/>
            </w:pPr>
          </w:p>
        </w:tc>
      </w:tr>
      <w:tr w:rsidR="00B36131">
        <w:tc>
          <w:tcPr>
            <w:tcW w:w="510" w:type="dxa"/>
          </w:tcPr>
          <w:p w:rsidR="00B36131" w:rsidRDefault="00B3613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154" w:type="dxa"/>
          </w:tcPr>
          <w:p w:rsidR="00B36131" w:rsidRDefault="00B36131">
            <w:pPr>
              <w:pStyle w:val="ConsPlusNormal"/>
            </w:pPr>
            <w:r>
              <w:t xml:space="preserve">Налог на имущество организаций, вновь создаваемое, реконструируемое или модернизируемое в рамках реализации инвестиционного проекта (начислено в областной бюджет - </w:t>
            </w:r>
            <w:hyperlink w:anchor="P217" w:history="1">
              <w:r>
                <w:rPr>
                  <w:color w:val="0000FF"/>
                </w:rPr>
                <w:t>пункт 6</w:t>
              </w:r>
            </w:hyperlink>
            <w:r>
              <w:t xml:space="preserve"> x на процент налоговой ставки в соответствии с </w:t>
            </w:r>
            <w:hyperlink r:id="rId28" w:history="1">
              <w:r>
                <w:rPr>
                  <w:color w:val="0000FF"/>
                </w:rPr>
                <w:t>пунктом 1 статьи 2</w:t>
              </w:r>
            </w:hyperlink>
            <w:r>
              <w:t xml:space="preserve"> Закона Саратовской области от 24 ноября 2003 года N 73-ЗСО)</w:t>
            </w:r>
          </w:p>
        </w:tc>
        <w:tc>
          <w:tcPr>
            <w:tcW w:w="1247" w:type="dxa"/>
          </w:tcPr>
          <w:p w:rsidR="00B36131" w:rsidRDefault="00B36131">
            <w:pPr>
              <w:pStyle w:val="ConsPlusNormal"/>
              <w:jc w:val="center"/>
            </w:pPr>
            <w:r>
              <w:t>млн. рублей</w:t>
            </w:r>
          </w:p>
        </w:tc>
        <w:tc>
          <w:tcPr>
            <w:tcW w:w="1077" w:type="dxa"/>
          </w:tcPr>
          <w:p w:rsidR="00B36131" w:rsidRDefault="00B36131">
            <w:pPr>
              <w:pStyle w:val="ConsPlusNormal"/>
            </w:pPr>
          </w:p>
        </w:tc>
        <w:tc>
          <w:tcPr>
            <w:tcW w:w="1020" w:type="dxa"/>
          </w:tcPr>
          <w:p w:rsidR="00B36131" w:rsidRDefault="00B36131">
            <w:pPr>
              <w:pStyle w:val="ConsPlusNormal"/>
            </w:pPr>
          </w:p>
        </w:tc>
        <w:tc>
          <w:tcPr>
            <w:tcW w:w="1020" w:type="dxa"/>
          </w:tcPr>
          <w:p w:rsidR="00B36131" w:rsidRDefault="00B36131">
            <w:pPr>
              <w:pStyle w:val="ConsPlusNormal"/>
            </w:pPr>
          </w:p>
        </w:tc>
        <w:tc>
          <w:tcPr>
            <w:tcW w:w="1020" w:type="dxa"/>
          </w:tcPr>
          <w:p w:rsidR="00B36131" w:rsidRDefault="00B36131">
            <w:pPr>
              <w:pStyle w:val="ConsPlusNormal"/>
            </w:pPr>
          </w:p>
        </w:tc>
        <w:tc>
          <w:tcPr>
            <w:tcW w:w="1020" w:type="dxa"/>
          </w:tcPr>
          <w:p w:rsidR="00B36131" w:rsidRDefault="00B36131">
            <w:pPr>
              <w:pStyle w:val="ConsPlusNormal"/>
            </w:pPr>
          </w:p>
        </w:tc>
      </w:tr>
      <w:tr w:rsidR="00B36131">
        <w:tc>
          <w:tcPr>
            <w:tcW w:w="510" w:type="dxa"/>
          </w:tcPr>
          <w:p w:rsidR="00B36131" w:rsidRDefault="00B36131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2154" w:type="dxa"/>
          </w:tcPr>
          <w:p w:rsidR="00B36131" w:rsidRDefault="00B36131">
            <w:pPr>
              <w:pStyle w:val="ConsPlusNormal"/>
            </w:pPr>
            <w:r>
              <w:t xml:space="preserve">В том числе налог на имущество организаций в </w:t>
            </w:r>
            <w:r>
              <w:lastRenderedPageBreak/>
              <w:t xml:space="preserve">отношении имущества, переданного в аренду или иное возмездное пользование (начислено в областной бюджет - </w:t>
            </w:r>
            <w:hyperlink w:anchor="P225" w:history="1">
              <w:r>
                <w:rPr>
                  <w:color w:val="0000FF"/>
                </w:rPr>
                <w:t>пункт 6.1</w:t>
              </w:r>
            </w:hyperlink>
            <w:r>
              <w:t xml:space="preserve"> x на процент налоговой ставки в соответствии с </w:t>
            </w:r>
            <w:hyperlink r:id="rId29" w:history="1">
              <w:r>
                <w:rPr>
                  <w:color w:val="0000FF"/>
                </w:rPr>
                <w:t>пунктом 1 статьи 2</w:t>
              </w:r>
            </w:hyperlink>
            <w:r>
              <w:t xml:space="preserve"> Закона Саратовской области от 24 ноября 2003 года N 73-ЗСО)</w:t>
            </w:r>
          </w:p>
        </w:tc>
        <w:tc>
          <w:tcPr>
            <w:tcW w:w="1247" w:type="dxa"/>
          </w:tcPr>
          <w:p w:rsidR="00B36131" w:rsidRDefault="00B36131">
            <w:pPr>
              <w:pStyle w:val="ConsPlusNormal"/>
              <w:jc w:val="center"/>
            </w:pPr>
            <w:r>
              <w:lastRenderedPageBreak/>
              <w:t>млн. рублей</w:t>
            </w:r>
          </w:p>
        </w:tc>
        <w:tc>
          <w:tcPr>
            <w:tcW w:w="1077" w:type="dxa"/>
          </w:tcPr>
          <w:p w:rsidR="00B36131" w:rsidRDefault="00B36131">
            <w:pPr>
              <w:pStyle w:val="ConsPlusNormal"/>
            </w:pPr>
          </w:p>
        </w:tc>
        <w:tc>
          <w:tcPr>
            <w:tcW w:w="1020" w:type="dxa"/>
          </w:tcPr>
          <w:p w:rsidR="00B36131" w:rsidRDefault="00B36131">
            <w:pPr>
              <w:pStyle w:val="ConsPlusNormal"/>
            </w:pPr>
          </w:p>
        </w:tc>
        <w:tc>
          <w:tcPr>
            <w:tcW w:w="1020" w:type="dxa"/>
          </w:tcPr>
          <w:p w:rsidR="00B36131" w:rsidRDefault="00B36131">
            <w:pPr>
              <w:pStyle w:val="ConsPlusNormal"/>
            </w:pPr>
          </w:p>
        </w:tc>
        <w:tc>
          <w:tcPr>
            <w:tcW w:w="1020" w:type="dxa"/>
          </w:tcPr>
          <w:p w:rsidR="00B36131" w:rsidRDefault="00B36131">
            <w:pPr>
              <w:pStyle w:val="ConsPlusNormal"/>
            </w:pPr>
          </w:p>
        </w:tc>
        <w:tc>
          <w:tcPr>
            <w:tcW w:w="1020" w:type="dxa"/>
          </w:tcPr>
          <w:p w:rsidR="00B36131" w:rsidRDefault="00B36131">
            <w:pPr>
              <w:pStyle w:val="ConsPlusNormal"/>
            </w:pPr>
          </w:p>
        </w:tc>
      </w:tr>
      <w:tr w:rsidR="00B36131">
        <w:tc>
          <w:tcPr>
            <w:tcW w:w="510" w:type="dxa"/>
          </w:tcPr>
          <w:p w:rsidR="00B36131" w:rsidRDefault="00B36131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2154" w:type="dxa"/>
          </w:tcPr>
          <w:p w:rsidR="00B36131" w:rsidRDefault="00B36131">
            <w:pPr>
              <w:pStyle w:val="ConsPlusNormal"/>
            </w:pPr>
            <w:r>
              <w:t>Налог на имущество организаций (</w:t>
            </w:r>
            <w:hyperlink w:anchor="P217" w:history="1">
              <w:r>
                <w:rPr>
                  <w:color w:val="0000FF"/>
                </w:rPr>
                <w:t>пункт 6</w:t>
              </w:r>
            </w:hyperlink>
            <w:r>
              <w:t xml:space="preserve"> x на процент налоговой ставки в соответствии с </w:t>
            </w:r>
            <w:hyperlink r:id="rId30" w:history="1">
              <w:r>
                <w:rPr>
                  <w:color w:val="0000FF"/>
                </w:rPr>
                <w:t>пунктом 2 статьи 2</w:t>
              </w:r>
            </w:hyperlink>
            <w:r>
              <w:t xml:space="preserve"> Закона Саратовской области от 24 ноября 2003 года N 73-ЗСО)</w:t>
            </w:r>
          </w:p>
        </w:tc>
        <w:tc>
          <w:tcPr>
            <w:tcW w:w="1247" w:type="dxa"/>
          </w:tcPr>
          <w:p w:rsidR="00B36131" w:rsidRDefault="00B36131">
            <w:pPr>
              <w:pStyle w:val="ConsPlusNormal"/>
              <w:jc w:val="center"/>
            </w:pPr>
            <w:r>
              <w:t>млн. рублей</w:t>
            </w:r>
          </w:p>
        </w:tc>
        <w:tc>
          <w:tcPr>
            <w:tcW w:w="1077" w:type="dxa"/>
          </w:tcPr>
          <w:p w:rsidR="00B36131" w:rsidRDefault="00B36131">
            <w:pPr>
              <w:pStyle w:val="ConsPlusNormal"/>
            </w:pPr>
          </w:p>
        </w:tc>
        <w:tc>
          <w:tcPr>
            <w:tcW w:w="1020" w:type="dxa"/>
          </w:tcPr>
          <w:p w:rsidR="00B36131" w:rsidRDefault="00B36131">
            <w:pPr>
              <w:pStyle w:val="ConsPlusNormal"/>
            </w:pPr>
          </w:p>
        </w:tc>
        <w:tc>
          <w:tcPr>
            <w:tcW w:w="1020" w:type="dxa"/>
          </w:tcPr>
          <w:p w:rsidR="00B36131" w:rsidRDefault="00B36131">
            <w:pPr>
              <w:pStyle w:val="ConsPlusNormal"/>
            </w:pPr>
          </w:p>
        </w:tc>
        <w:tc>
          <w:tcPr>
            <w:tcW w:w="1020" w:type="dxa"/>
          </w:tcPr>
          <w:p w:rsidR="00B36131" w:rsidRDefault="00B36131">
            <w:pPr>
              <w:pStyle w:val="ConsPlusNormal"/>
            </w:pPr>
          </w:p>
        </w:tc>
        <w:tc>
          <w:tcPr>
            <w:tcW w:w="1020" w:type="dxa"/>
          </w:tcPr>
          <w:p w:rsidR="00B36131" w:rsidRDefault="00B36131">
            <w:pPr>
              <w:pStyle w:val="ConsPlusNormal"/>
            </w:pPr>
          </w:p>
        </w:tc>
      </w:tr>
      <w:tr w:rsidR="00B36131">
        <w:tc>
          <w:tcPr>
            <w:tcW w:w="510" w:type="dxa"/>
          </w:tcPr>
          <w:p w:rsidR="00B36131" w:rsidRDefault="00B36131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2154" w:type="dxa"/>
          </w:tcPr>
          <w:p w:rsidR="00B36131" w:rsidRDefault="00B36131">
            <w:pPr>
              <w:pStyle w:val="ConsPlusNormal"/>
            </w:pPr>
            <w:r>
              <w:t>В том числе налог на имущество организаций в отношении имущества, переданного в аренду или иное возмездное пользование (</w:t>
            </w:r>
            <w:hyperlink w:anchor="P225" w:history="1">
              <w:r>
                <w:rPr>
                  <w:color w:val="0000FF"/>
                </w:rPr>
                <w:t>пункт 6.1</w:t>
              </w:r>
            </w:hyperlink>
            <w:r>
              <w:t xml:space="preserve"> x на процент налоговой ставки в соответствии с </w:t>
            </w:r>
            <w:hyperlink r:id="rId31" w:history="1">
              <w:r>
                <w:rPr>
                  <w:color w:val="0000FF"/>
                </w:rPr>
                <w:t>пунктом 2 статьи 2</w:t>
              </w:r>
            </w:hyperlink>
            <w:r>
              <w:t xml:space="preserve"> Закона Саратовской области от 24 ноября 2003 года N 73-ЗСО)</w:t>
            </w:r>
          </w:p>
        </w:tc>
        <w:tc>
          <w:tcPr>
            <w:tcW w:w="1247" w:type="dxa"/>
          </w:tcPr>
          <w:p w:rsidR="00B36131" w:rsidRDefault="00B36131">
            <w:pPr>
              <w:pStyle w:val="ConsPlusNormal"/>
              <w:jc w:val="center"/>
            </w:pPr>
            <w:r>
              <w:t>млн. рублей</w:t>
            </w:r>
          </w:p>
        </w:tc>
        <w:tc>
          <w:tcPr>
            <w:tcW w:w="1077" w:type="dxa"/>
          </w:tcPr>
          <w:p w:rsidR="00B36131" w:rsidRDefault="00B36131">
            <w:pPr>
              <w:pStyle w:val="ConsPlusNormal"/>
            </w:pPr>
          </w:p>
        </w:tc>
        <w:tc>
          <w:tcPr>
            <w:tcW w:w="1020" w:type="dxa"/>
          </w:tcPr>
          <w:p w:rsidR="00B36131" w:rsidRDefault="00B36131">
            <w:pPr>
              <w:pStyle w:val="ConsPlusNormal"/>
            </w:pPr>
          </w:p>
        </w:tc>
        <w:tc>
          <w:tcPr>
            <w:tcW w:w="1020" w:type="dxa"/>
          </w:tcPr>
          <w:p w:rsidR="00B36131" w:rsidRDefault="00B36131">
            <w:pPr>
              <w:pStyle w:val="ConsPlusNormal"/>
            </w:pPr>
          </w:p>
        </w:tc>
        <w:tc>
          <w:tcPr>
            <w:tcW w:w="1020" w:type="dxa"/>
          </w:tcPr>
          <w:p w:rsidR="00B36131" w:rsidRDefault="00B36131">
            <w:pPr>
              <w:pStyle w:val="ConsPlusNormal"/>
            </w:pPr>
          </w:p>
        </w:tc>
        <w:tc>
          <w:tcPr>
            <w:tcW w:w="1020" w:type="dxa"/>
          </w:tcPr>
          <w:p w:rsidR="00B36131" w:rsidRDefault="00B36131">
            <w:pPr>
              <w:pStyle w:val="ConsPlusNormal"/>
            </w:pPr>
          </w:p>
        </w:tc>
      </w:tr>
      <w:tr w:rsidR="00B36131">
        <w:tc>
          <w:tcPr>
            <w:tcW w:w="510" w:type="dxa"/>
          </w:tcPr>
          <w:p w:rsidR="00B36131" w:rsidRDefault="00B3613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154" w:type="dxa"/>
          </w:tcPr>
          <w:p w:rsidR="00B36131" w:rsidRDefault="00B36131">
            <w:pPr>
              <w:pStyle w:val="ConsPlusNormal"/>
            </w:pPr>
            <w:r>
              <w:t xml:space="preserve">Налог на прибыль организаций, полученную от реализации продукции (работ, услуг), произведенной на производственных мощностях, созданных </w:t>
            </w:r>
            <w:r>
              <w:lastRenderedPageBreak/>
              <w:t xml:space="preserve">(приобретенных) в рамках реализации инвестиционного проекта (начислено в областной бюджет </w:t>
            </w:r>
            <w:hyperlink w:anchor="P233" w:history="1">
              <w:r>
                <w:rPr>
                  <w:color w:val="0000FF"/>
                </w:rPr>
                <w:t>пункт 7</w:t>
              </w:r>
            </w:hyperlink>
            <w:r>
              <w:t xml:space="preserve"> x на процент налоговой ставки (зачисляемой в областной бюджет) в соответствии с </w:t>
            </w:r>
            <w:hyperlink r:id="rId32" w:history="1">
              <w:r>
                <w:rPr>
                  <w:color w:val="0000FF"/>
                </w:rPr>
                <w:t>пунктом 1 статьи 284</w:t>
              </w:r>
            </w:hyperlink>
            <w:r>
              <w:t xml:space="preserve"> "Налогового кодекса Российской Федерации")</w:t>
            </w:r>
          </w:p>
        </w:tc>
        <w:tc>
          <w:tcPr>
            <w:tcW w:w="1247" w:type="dxa"/>
          </w:tcPr>
          <w:p w:rsidR="00B36131" w:rsidRDefault="00B36131">
            <w:pPr>
              <w:pStyle w:val="ConsPlusNormal"/>
              <w:jc w:val="center"/>
            </w:pPr>
            <w:r>
              <w:lastRenderedPageBreak/>
              <w:t>млн. рублей</w:t>
            </w:r>
          </w:p>
        </w:tc>
        <w:tc>
          <w:tcPr>
            <w:tcW w:w="1077" w:type="dxa"/>
          </w:tcPr>
          <w:p w:rsidR="00B36131" w:rsidRDefault="00B36131">
            <w:pPr>
              <w:pStyle w:val="ConsPlusNormal"/>
            </w:pPr>
          </w:p>
        </w:tc>
        <w:tc>
          <w:tcPr>
            <w:tcW w:w="1020" w:type="dxa"/>
          </w:tcPr>
          <w:p w:rsidR="00B36131" w:rsidRDefault="00B36131">
            <w:pPr>
              <w:pStyle w:val="ConsPlusNormal"/>
            </w:pPr>
          </w:p>
        </w:tc>
        <w:tc>
          <w:tcPr>
            <w:tcW w:w="1020" w:type="dxa"/>
          </w:tcPr>
          <w:p w:rsidR="00B36131" w:rsidRDefault="00B36131">
            <w:pPr>
              <w:pStyle w:val="ConsPlusNormal"/>
            </w:pPr>
          </w:p>
        </w:tc>
        <w:tc>
          <w:tcPr>
            <w:tcW w:w="1020" w:type="dxa"/>
          </w:tcPr>
          <w:p w:rsidR="00B36131" w:rsidRDefault="00B36131">
            <w:pPr>
              <w:pStyle w:val="ConsPlusNormal"/>
            </w:pPr>
          </w:p>
        </w:tc>
        <w:tc>
          <w:tcPr>
            <w:tcW w:w="1020" w:type="dxa"/>
          </w:tcPr>
          <w:p w:rsidR="00B36131" w:rsidRDefault="00B36131">
            <w:pPr>
              <w:pStyle w:val="ConsPlusNormal"/>
            </w:pPr>
          </w:p>
        </w:tc>
      </w:tr>
      <w:tr w:rsidR="00B36131">
        <w:tc>
          <w:tcPr>
            <w:tcW w:w="510" w:type="dxa"/>
          </w:tcPr>
          <w:p w:rsidR="00B36131" w:rsidRDefault="00B36131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2154" w:type="dxa"/>
          </w:tcPr>
          <w:p w:rsidR="00B36131" w:rsidRDefault="00B36131">
            <w:pPr>
              <w:pStyle w:val="ConsPlusNormal"/>
            </w:pPr>
            <w:r>
              <w:t>Налог на прибыль организаций (</w:t>
            </w:r>
            <w:hyperlink w:anchor="P233" w:history="1">
              <w:r>
                <w:rPr>
                  <w:color w:val="0000FF"/>
                </w:rPr>
                <w:t>пункт 7</w:t>
              </w:r>
            </w:hyperlink>
            <w:r>
              <w:t xml:space="preserve"> x на процент налоговой ставки в соответствии со </w:t>
            </w:r>
            <w:hyperlink r:id="rId33" w:history="1">
              <w:r>
                <w:rPr>
                  <w:color w:val="0000FF"/>
                </w:rPr>
                <w:t>статьей 1</w:t>
              </w:r>
            </w:hyperlink>
            <w:r>
              <w:t xml:space="preserve"> Закона Саратовской области от 1 августа 2007 года N 131-ЗСО)</w:t>
            </w:r>
          </w:p>
        </w:tc>
        <w:tc>
          <w:tcPr>
            <w:tcW w:w="1247" w:type="dxa"/>
          </w:tcPr>
          <w:p w:rsidR="00B36131" w:rsidRDefault="00B36131">
            <w:pPr>
              <w:pStyle w:val="ConsPlusNormal"/>
              <w:jc w:val="center"/>
            </w:pPr>
            <w:r>
              <w:t>млн. рублей</w:t>
            </w:r>
          </w:p>
        </w:tc>
        <w:tc>
          <w:tcPr>
            <w:tcW w:w="1077" w:type="dxa"/>
          </w:tcPr>
          <w:p w:rsidR="00B36131" w:rsidRDefault="00B36131">
            <w:pPr>
              <w:pStyle w:val="ConsPlusNormal"/>
            </w:pPr>
          </w:p>
        </w:tc>
        <w:tc>
          <w:tcPr>
            <w:tcW w:w="1020" w:type="dxa"/>
          </w:tcPr>
          <w:p w:rsidR="00B36131" w:rsidRDefault="00B36131">
            <w:pPr>
              <w:pStyle w:val="ConsPlusNormal"/>
            </w:pPr>
          </w:p>
        </w:tc>
        <w:tc>
          <w:tcPr>
            <w:tcW w:w="1020" w:type="dxa"/>
          </w:tcPr>
          <w:p w:rsidR="00B36131" w:rsidRDefault="00B36131">
            <w:pPr>
              <w:pStyle w:val="ConsPlusNormal"/>
            </w:pPr>
          </w:p>
        </w:tc>
        <w:tc>
          <w:tcPr>
            <w:tcW w:w="1020" w:type="dxa"/>
          </w:tcPr>
          <w:p w:rsidR="00B36131" w:rsidRDefault="00B36131">
            <w:pPr>
              <w:pStyle w:val="ConsPlusNormal"/>
            </w:pPr>
          </w:p>
        </w:tc>
        <w:tc>
          <w:tcPr>
            <w:tcW w:w="1020" w:type="dxa"/>
          </w:tcPr>
          <w:p w:rsidR="00B36131" w:rsidRDefault="00B36131">
            <w:pPr>
              <w:pStyle w:val="ConsPlusNormal"/>
            </w:pPr>
          </w:p>
        </w:tc>
      </w:tr>
      <w:tr w:rsidR="00B36131">
        <w:tc>
          <w:tcPr>
            <w:tcW w:w="510" w:type="dxa"/>
          </w:tcPr>
          <w:p w:rsidR="00B36131" w:rsidRDefault="00B3613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154" w:type="dxa"/>
          </w:tcPr>
          <w:p w:rsidR="00B36131" w:rsidRDefault="00B36131">
            <w:pPr>
              <w:pStyle w:val="ConsPlusNormal"/>
            </w:pPr>
            <w:r>
              <w:t>Акцизы в областной бюджет, всего</w:t>
            </w:r>
          </w:p>
        </w:tc>
        <w:tc>
          <w:tcPr>
            <w:tcW w:w="1247" w:type="dxa"/>
          </w:tcPr>
          <w:p w:rsidR="00B36131" w:rsidRDefault="00B36131">
            <w:pPr>
              <w:pStyle w:val="ConsPlusNormal"/>
              <w:jc w:val="center"/>
            </w:pPr>
            <w:r>
              <w:t>млн. рублей</w:t>
            </w:r>
          </w:p>
        </w:tc>
        <w:tc>
          <w:tcPr>
            <w:tcW w:w="1077" w:type="dxa"/>
          </w:tcPr>
          <w:p w:rsidR="00B36131" w:rsidRDefault="00B36131">
            <w:pPr>
              <w:pStyle w:val="ConsPlusNormal"/>
            </w:pPr>
          </w:p>
        </w:tc>
        <w:tc>
          <w:tcPr>
            <w:tcW w:w="1020" w:type="dxa"/>
          </w:tcPr>
          <w:p w:rsidR="00B36131" w:rsidRDefault="00B36131">
            <w:pPr>
              <w:pStyle w:val="ConsPlusNormal"/>
            </w:pPr>
          </w:p>
        </w:tc>
        <w:tc>
          <w:tcPr>
            <w:tcW w:w="1020" w:type="dxa"/>
          </w:tcPr>
          <w:p w:rsidR="00B36131" w:rsidRDefault="00B36131">
            <w:pPr>
              <w:pStyle w:val="ConsPlusNormal"/>
            </w:pPr>
          </w:p>
        </w:tc>
        <w:tc>
          <w:tcPr>
            <w:tcW w:w="1020" w:type="dxa"/>
          </w:tcPr>
          <w:p w:rsidR="00B36131" w:rsidRDefault="00B36131">
            <w:pPr>
              <w:pStyle w:val="ConsPlusNormal"/>
            </w:pPr>
          </w:p>
        </w:tc>
        <w:tc>
          <w:tcPr>
            <w:tcW w:w="1020" w:type="dxa"/>
          </w:tcPr>
          <w:p w:rsidR="00B36131" w:rsidRDefault="00B36131">
            <w:pPr>
              <w:pStyle w:val="ConsPlusNormal"/>
            </w:pPr>
          </w:p>
        </w:tc>
      </w:tr>
      <w:tr w:rsidR="00B36131">
        <w:tc>
          <w:tcPr>
            <w:tcW w:w="510" w:type="dxa"/>
          </w:tcPr>
          <w:p w:rsidR="00B36131" w:rsidRDefault="00B3613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154" w:type="dxa"/>
          </w:tcPr>
          <w:p w:rsidR="00B36131" w:rsidRDefault="00B36131">
            <w:pPr>
              <w:pStyle w:val="ConsPlusNormal"/>
            </w:pPr>
            <w:r>
              <w:t>Налог на доходы физических лиц в консолидированный бюджет области, всего (</w:t>
            </w:r>
            <w:hyperlink w:anchor="P193" w:history="1">
              <w:r>
                <w:rPr>
                  <w:color w:val="0000FF"/>
                </w:rPr>
                <w:t>пункт 3</w:t>
              </w:r>
            </w:hyperlink>
            <w:r>
              <w:t xml:space="preserve"> x на процент налоговой ставки в соответствии с </w:t>
            </w:r>
            <w:hyperlink r:id="rId34" w:history="1">
              <w:r>
                <w:rPr>
                  <w:color w:val="0000FF"/>
                </w:rPr>
                <w:t>пунктом 1 статьи 224</w:t>
              </w:r>
            </w:hyperlink>
            <w:r>
              <w:t xml:space="preserve"> Налогового кодекса Российской Федерации)</w:t>
            </w:r>
          </w:p>
        </w:tc>
        <w:tc>
          <w:tcPr>
            <w:tcW w:w="1247" w:type="dxa"/>
          </w:tcPr>
          <w:p w:rsidR="00B36131" w:rsidRDefault="00B36131">
            <w:pPr>
              <w:pStyle w:val="ConsPlusNormal"/>
              <w:jc w:val="center"/>
            </w:pPr>
            <w:r>
              <w:t>млн. рублей</w:t>
            </w:r>
          </w:p>
        </w:tc>
        <w:tc>
          <w:tcPr>
            <w:tcW w:w="1077" w:type="dxa"/>
          </w:tcPr>
          <w:p w:rsidR="00B36131" w:rsidRDefault="00B36131">
            <w:pPr>
              <w:pStyle w:val="ConsPlusNormal"/>
            </w:pPr>
          </w:p>
        </w:tc>
        <w:tc>
          <w:tcPr>
            <w:tcW w:w="1020" w:type="dxa"/>
          </w:tcPr>
          <w:p w:rsidR="00B36131" w:rsidRDefault="00B36131">
            <w:pPr>
              <w:pStyle w:val="ConsPlusNormal"/>
            </w:pPr>
          </w:p>
        </w:tc>
        <w:tc>
          <w:tcPr>
            <w:tcW w:w="1020" w:type="dxa"/>
          </w:tcPr>
          <w:p w:rsidR="00B36131" w:rsidRDefault="00B36131">
            <w:pPr>
              <w:pStyle w:val="ConsPlusNormal"/>
            </w:pPr>
          </w:p>
        </w:tc>
        <w:tc>
          <w:tcPr>
            <w:tcW w:w="1020" w:type="dxa"/>
          </w:tcPr>
          <w:p w:rsidR="00B36131" w:rsidRDefault="00B36131">
            <w:pPr>
              <w:pStyle w:val="ConsPlusNormal"/>
            </w:pPr>
          </w:p>
        </w:tc>
        <w:tc>
          <w:tcPr>
            <w:tcW w:w="1020" w:type="dxa"/>
          </w:tcPr>
          <w:p w:rsidR="00B36131" w:rsidRDefault="00B36131">
            <w:pPr>
              <w:pStyle w:val="ConsPlusNormal"/>
            </w:pPr>
          </w:p>
        </w:tc>
      </w:tr>
      <w:tr w:rsidR="00B36131">
        <w:tc>
          <w:tcPr>
            <w:tcW w:w="510" w:type="dxa"/>
          </w:tcPr>
          <w:p w:rsidR="00B36131" w:rsidRDefault="00B3613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154" w:type="dxa"/>
          </w:tcPr>
          <w:p w:rsidR="00B36131" w:rsidRDefault="00B36131">
            <w:pPr>
              <w:pStyle w:val="ConsPlusNormal"/>
            </w:pPr>
            <w:r>
              <w:t xml:space="preserve">Транспортный налог в консолидированный бюджет области (в соответствии со </w:t>
            </w:r>
            <w:hyperlink r:id="rId35" w:history="1">
              <w:r>
                <w:rPr>
                  <w:color w:val="0000FF"/>
                </w:rPr>
                <w:t>статьей 2</w:t>
              </w:r>
            </w:hyperlink>
            <w:r>
              <w:t xml:space="preserve"> Закона Саратовской области от 25 ноября 2002 года N 109-ЗСО)</w:t>
            </w:r>
          </w:p>
        </w:tc>
        <w:tc>
          <w:tcPr>
            <w:tcW w:w="1247" w:type="dxa"/>
          </w:tcPr>
          <w:p w:rsidR="00B36131" w:rsidRDefault="00B36131">
            <w:pPr>
              <w:pStyle w:val="ConsPlusNormal"/>
              <w:jc w:val="center"/>
            </w:pPr>
            <w:r>
              <w:t>млн. рублей</w:t>
            </w:r>
          </w:p>
        </w:tc>
        <w:tc>
          <w:tcPr>
            <w:tcW w:w="1077" w:type="dxa"/>
          </w:tcPr>
          <w:p w:rsidR="00B36131" w:rsidRDefault="00B36131">
            <w:pPr>
              <w:pStyle w:val="ConsPlusNormal"/>
            </w:pPr>
          </w:p>
        </w:tc>
        <w:tc>
          <w:tcPr>
            <w:tcW w:w="1020" w:type="dxa"/>
          </w:tcPr>
          <w:p w:rsidR="00B36131" w:rsidRDefault="00B36131">
            <w:pPr>
              <w:pStyle w:val="ConsPlusNormal"/>
            </w:pPr>
          </w:p>
        </w:tc>
        <w:tc>
          <w:tcPr>
            <w:tcW w:w="1020" w:type="dxa"/>
          </w:tcPr>
          <w:p w:rsidR="00B36131" w:rsidRDefault="00B36131">
            <w:pPr>
              <w:pStyle w:val="ConsPlusNormal"/>
            </w:pPr>
          </w:p>
        </w:tc>
        <w:tc>
          <w:tcPr>
            <w:tcW w:w="1020" w:type="dxa"/>
          </w:tcPr>
          <w:p w:rsidR="00B36131" w:rsidRDefault="00B36131">
            <w:pPr>
              <w:pStyle w:val="ConsPlusNormal"/>
            </w:pPr>
          </w:p>
        </w:tc>
        <w:tc>
          <w:tcPr>
            <w:tcW w:w="1020" w:type="dxa"/>
          </w:tcPr>
          <w:p w:rsidR="00B36131" w:rsidRDefault="00B36131">
            <w:pPr>
              <w:pStyle w:val="ConsPlusNormal"/>
            </w:pPr>
          </w:p>
        </w:tc>
      </w:tr>
    </w:tbl>
    <w:p w:rsidR="00B36131" w:rsidRDefault="00B36131">
      <w:pPr>
        <w:pStyle w:val="ConsPlusNormal"/>
        <w:jc w:val="both"/>
      </w:pPr>
    </w:p>
    <w:p w:rsidR="00B36131" w:rsidRDefault="00B36131">
      <w:pPr>
        <w:pStyle w:val="ConsPlusNonformat"/>
        <w:jc w:val="both"/>
      </w:pPr>
      <w:r>
        <w:t>_______________________________                    ________________________</w:t>
      </w:r>
    </w:p>
    <w:p w:rsidR="00B36131" w:rsidRDefault="00B36131">
      <w:pPr>
        <w:pStyle w:val="ConsPlusNonformat"/>
        <w:jc w:val="both"/>
      </w:pPr>
      <w:r>
        <w:t>(Ф.И.О. руководителя инвестора)                        (подпись, дата)</w:t>
      </w:r>
    </w:p>
    <w:p w:rsidR="00B36131" w:rsidRDefault="00B36131">
      <w:pPr>
        <w:pStyle w:val="ConsPlusNonformat"/>
        <w:jc w:val="both"/>
      </w:pPr>
      <w:r>
        <w:t>М.П. (при наличии печати)</w:t>
      </w:r>
    </w:p>
    <w:p w:rsidR="00B36131" w:rsidRDefault="00B36131">
      <w:pPr>
        <w:pStyle w:val="ConsPlusNormal"/>
        <w:jc w:val="both"/>
      </w:pPr>
    </w:p>
    <w:p w:rsidR="00B36131" w:rsidRDefault="00B36131">
      <w:pPr>
        <w:pStyle w:val="ConsPlusNormal"/>
        <w:jc w:val="both"/>
      </w:pPr>
    </w:p>
    <w:p w:rsidR="00B36131" w:rsidRDefault="00B36131">
      <w:pPr>
        <w:pStyle w:val="ConsPlusNormal"/>
        <w:jc w:val="both"/>
      </w:pPr>
    </w:p>
    <w:p w:rsidR="00B36131" w:rsidRDefault="00B36131">
      <w:pPr>
        <w:pStyle w:val="ConsPlusNormal"/>
        <w:jc w:val="both"/>
      </w:pPr>
    </w:p>
    <w:p w:rsidR="00B36131" w:rsidRDefault="00B36131">
      <w:pPr>
        <w:pStyle w:val="ConsPlusNormal"/>
        <w:jc w:val="both"/>
      </w:pPr>
    </w:p>
    <w:p w:rsidR="00B36131" w:rsidRDefault="00B36131">
      <w:pPr>
        <w:pStyle w:val="ConsPlusNormal"/>
        <w:jc w:val="right"/>
        <w:outlineLvl w:val="0"/>
      </w:pPr>
      <w:r>
        <w:t>Приложение N 4</w:t>
      </w:r>
    </w:p>
    <w:p w:rsidR="00B36131" w:rsidRDefault="00B36131">
      <w:pPr>
        <w:pStyle w:val="ConsPlusNormal"/>
        <w:jc w:val="right"/>
      </w:pPr>
      <w:r>
        <w:t>к постановлению</w:t>
      </w:r>
    </w:p>
    <w:p w:rsidR="00B36131" w:rsidRDefault="00B36131">
      <w:pPr>
        <w:pStyle w:val="ConsPlusNormal"/>
        <w:jc w:val="right"/>
      </w:pPr>
      <w:r>
        <w:t>Правительства Саратовской области</w:t>
      </w:r>
    </w:p>
    <w:p w:rsidR="00B36131" w:rsidRDefault="00B36131">
      <w:pPr>
        <w:pStyle w:val="ConsPlusNormal"/>
        <w:jc w:val="right"/>
      </w:pPr>
      <w:r>
        <w:t>от 27 октября 2016 г. N 588-П</w:t>
      </w:r>
    </w:p>
    <w:p w:rsidR="00B36131" w:rsidRDefault="00B3613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B3613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36131" w:rsidRDefault="00B3613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36131" w:rsidRDefault="00B3613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Саратовской области</w:t>
            </w:r>
            <w:proofErr w:type="gramEnd"/>
          </w:p>
          <w:p w:rsidR="00B36131" w:rsidRDefault="00B3613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05.12.2017 </w:t>
            </w:r>
            <w:hyperlink r:id="rId36" w:history="1">
              <w:r>
                <w:rPr>
                  <w:color w:val="0000FF"/>
                </w:rPr>
                <w:t>N 620-П</w:t>
              </w:r>
            </w:hyperlink>
            <w:r>
              <w:rPr>
                <w:color w:val="392C69"/>
              </w:rPr>
              <w:t xml:space="preserve">, от 11.07.2018 </w:t>
            </w:r>
            <w:hyperlink r:id="rId37" w:history="1">
              <w:r>
                <w:rPr>
                  <w:color w:val="0000FF"/>
                </w:rPr>
                <w:t>N 388-П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B36131" w:rsidRDefault="00B36131">
      <w:pPr>
        <w:pStyle w:val="ConsPlusNormal"/>
        <w:jc w:val="both"/>
      </w:pPr>
    </w:p>
    <w:p w:rsidR="00B36131" w:rsidRDefault="00B36131">
      <w:pPr>
        <w:pStyle w:val="ConsPlusNonformat"/>
        <w:jc w:val="both"/>
      </w:pPr>
      <w:r>
        <w:t xml:space="preserve">                 Примерная форма инвестиционного договора</w:t>
      </w:r>
    </w:p>
    <w:p w:rsidR="00B36131" w:rsidRDefault="00B36131">
      <w:pPr>
        <w:pStyle w:val="ConsPlusNonformat"/>
        <w:jc w:val="both"/>
      </w:pPr>
    </w:p>
    <w:p w:rsidR="00B36131" w:rsidRDefault="00B36131">
      <w:pPr>
        <w:pStyle w:val="ConsPlusNonformat"/>
        <w:jc w:val="both"/>
      </w:pPr>
      <w:bookmarkStart w:id="9" w:name="P332"/>
      <w:bookmarkEnd w:id="9"/>
      <w:r>
        <w:t xml:space="preserve">                         Инвестиционный договор N ______</w:t>
      </w:r>
    </w:p>
    <w:p w:rsidR="00B36131" w:rsidRDefault="00B36131">
      <w:pPr>
        <w:pStyle w:val="ConsPlusNonformat"/>
        <w:jc w:val="both"/>
      </w:pPr>
    </w:p>
    <w:p w:rsidR="00B36131" w:rsidRDefault="00B36131">
      <w:pPr>
        <w:pStyle w:val="ConsPlusNonformat"/>
        <w:jc w:val="both"/>
      </w:pPr>
      <w:r>
        <w:t>г. Саратов                                      "___" ___________ 20__ года</w:t>
      </w:r>
    </w:p>
    <w:p w:rsidR="00B36131" w:rsidRDefault="00B36131">
      <w:pPr>
        <w:pStyle w:val="ConsPlusNonformat"/>
        <w:jc w:val="both"/>
      </w:pPr>
    </w:p>
    <w:p w:rsidR="00B36131" w:rsidRDefault="00B36131">
      <w:pPr>
        <w:pStyle w:val="ConsPlusNonformat"/>
        <w:jc w:val="both"/>
      </w:pPr>
      <w:r>
        <w:t xml:space="preserve">    </w:t>
      </w:r>
      <w:proofErr w:type="gramStart"/>
      <w:r>
        <w:t>Министерство  экономического  развития  Саратовской  области  (далее  -</w:t>
      </w:r>
      <w:proofErr w:type="gramEnd"/>
    </w:p>
    <w:p w:rsidR="00B36131" w:rsidRDefault="00B36131">
      <w:pPr>
        <w:pStyle w:val="ConsPlusNonformat"/>
        <w:jc w:val="both"/>
      </w:pPr>
      <w:proofErr w:type="gramStart"/>
      <w:r>
        <w:t>Министерство) в лице ______________________________________________________</w:t>
      </w:r>
      <w:proofErr w:type="gramEnd"/>
    </w:p>
    <w:p w:rsidR="00B36131" w:rsidRDefault="00B36131">
      <w:pPr>
        <w:pStyle w:val="ConsPlusNonformat"/>
        <w:jc w:val="both"/>
      </w:pPr>
      <w:r>
        <w:t xml:space="preserve">______________________________________, </w:t>
      </w:r>
      <w:proofErr w:type="gramStart"/>
      <w:r>
        <w:t>действующего</w:t>
      </w:r>
      <w:proofErr w:type="gramEnd"/>
      <w:r>
        <w:t xml:space="preserve"> на основании ________,</w:t>
      </w:r>
    </w:p>
    <w:p w:rsidR="00B36131" w:rsidRDefault="00B36131">
      <w:pPr>
        <w:pStyle w:val="ConsPlusNonformat"/>
        <w:jc w:val="both"/>
      </w:pPr>
      <w:r>
        <w:t xml:space="preserve">   (наименование должности, Ф.И.О.)</w:t>
      </w:r>
    </w:p>
    <w:p w:rsidR="00B36131" w:rsidRDefault="00B36131">
      <w:pPr>
        <w:pStyle w:val="ConsPlusNonformat"/>
        <w:jc w:val="both"/>
      </w:pPr>
      <w:hyperlink r:id="rId38" w:history="1">
        <w:r>
          <w:rPr>
            <w:color w:val="0000FF"/>
          </w:rPr>
          <w:t>Закона</w:t>
        </w:r>
      </w:hyperlink>
      <w:r>
        <w:t xml:space="preserve">  Саратовской  области  от  28  июня  2007  года  N 116-ЗСО "О режиме</w:t>
      </w:r>
    </w:p>
    <w:p w:rsidR="00B36131" w:rsidRDefault="00B36131">
      <w:pPr>
        <w:pStyle w:val="ConsPlusNonformat"/>
        <w:jc w:val="both"/>
      </w:pPr>
      <w:r>
        <w:t>наибольшего  благоприятствования  для  инвесторов  в Саратовской области" и</w:t>
      </w:r>
    </w:p>
    <w:p w:rsidR="00B36131" w:rsidRDefault="00B36131">
      <w:pPr>
        <w:pStyle w:val="ConsPlusNonformat"/>
        <w:jc w:val="both"/>
      </w:pPr>
      <w:r>
        <w:t>постановления  Правительства  Саратовской  области  от  "__" _________ года</w:t>
      </w:r>
    </w:p>
    <w:p w:rsidR="00B36131" w:rsidRDefault="00B36131">
      <w:pPr>
        <w:pStyle w:val="ConsPlusNonformat"/>
        <w:jc w:val="both"/>
      </w:pPr>
      <w:r>
        <w:t>N  ____  "О  мерах  по  реализации  Закона  Саратовской  области  "О режиме</w:t>
      </w:r>
    </w:p>
    <w:p w:rsidR="00B36131" w:rsidRDefault="00B36131">
      <w:pPr>
        <w:pStyle w:val="ConsPlusNonformat"/>
        <w:jc w:val="both"/>
      </w:pPr>
      <w:r>
        <w:t>наибольшего  благоприятствования для инвесторов в Саратовской области от 28</w:t>
      </w:r>
    </w:p>
    <w:p w:rsidR="00B36131" w:rsidRDefault="00B36131">
      <w:pPr>
        <w:pStyle w:val="ConsPlusNonformat"/>
        <w:jc w:val="both"/>
      </w:pPr>
      <w:r>
        <w:t>июня 2007 года N 116-ЗСО", с одной стороны, и _____________________________</w:t>
      </w:r>
    </w:p>
    <w:p w:rsidR="00B36131" w:rsidRDefault="00B36131">
      <w:pPr>
        <w:pStyle w:val="ConsPlusNonformat"/>
        <w:jc w:val="both"/>
      </w:pPr>
      <w:r>
        <w:t>___________________________________________________________________________</w:t>
      </w:r>
    </w:p>
    <w:p w:rsidR="00B36131" w:rsidRDefault="00B36131">
      <w:pPr>
        <w:pStyle w:val="ConsPlusNonformat"/>
        <w:jc w:val="both"/>
      </w:pPr>
      <w:r>
        <w:t xml:space="preserve">                         (наименование инвестора)</w:t>
      </w:r>
    </w:p>
    <w:p w:rsidR="00B36131" w:rsidRDefault="00B36131">
      <w:pPr>
        <w:pStyle w:val="ConsPlusNonformat"/>
        <w:jc w:val="both"/>
      </w:pPr>
      <w:r>
        <w:t>___________________________________________________________________________</w:t>
      </w:r>
    </w:p>
    <w:p w:rsidR="00B36131" w:rsidRDefault="00B36131">
      <w:pPr>
        <w:pStyle w:val="ConsPlusNonformat"/>
        <w:jc w:val="both"/>
      </w:pPr>
      <w:r>
        <w:t xml:space="preserve">      </w:t>
      </w:r>
      <w:proofErr w:type="gramStart"/>
      <w:r>
        <w:t>(указываются сведения о государственной регистрации инвестора,</w:t>
      </w:r>
      <w:proofErr w:type="gramEnd"/>
    </w:p>
    <w:p w:rsidR="00B36131" w:rsidRDefault="00B36131">
      <w:pPr>
        <w:pStyle w:val="ConsPlusNonformat"/>
        <w:jc w:val="both"/>
      </w:pPr>
      <w:r>
        <w:t xml:space="preserve">                    </w:t>
      </w:r>
      <w:proofErr w:type="gramStart"/>
      <w:r>
        <w:t>месте</w:t>
      </w:r>
      <w:proofErr w:type="gramEnd"/>
      <w:r>
        <w:t xml:space="preserve"> постановки на налоговый учет)</w:t>
      </w:r>
    </w:p>
    <w:p w:rsidR="00B36131" w:rsidRDefault="00B36131">
      <w:pPr>
        <w:pStyle w:val="ConsPlusNonformat"/>
        <w:jc w:val="both"/>
      </w:pPr>
      <w:r>
        <w:t>именуемый в дальнейшем "Инвестор", в лице _________________________________</w:t>
      </w:r>
    </w:p>
    <w:p w:rsidR="00B36131" w:rsidRDefault="00B36131">
      <w:pPr>
        <w:pStyle w:val="ConsPlusNonformat"/>
        <w:jc w:val="both"/>
      </w:pPr>
      <w:r>
        <w:t xml:space="preserve">                                           </w:t>
      </w:r>
      <w:proofErr w:type="gramStart"/>
      <w:r>
        <w:t>(Ф.И.О. лица, уполномоченного</w:t>
      </w:r>
      <w:proofErr w:type="gramEnd"/>
    </w:p>
    <w:p w:rsidR="00B36131" w:rsidRDefault="00B36131">
      <w:pPr>
        <w:pStyle w:val="ConsPlusNonformat"/>
        <w:jc w:val="both"/>
      </w:pPr>
      <w:r>
        <w:t>___________________________________________________________________________</w:t>
      </w:r>
    </w:p>
    <w:p w:rsidR="00B36131" w:rsidRDefault="00B36131">
      <w:pPr>
        <w:pStyle w:val="ConsPlusNonformat"/>
        <w:jc w:val="both"/>
      </w:pPr>
      <w:r>
        <w:t xml:space="preserve">                  на подписание инвестиционного договора)</w:t>
      </w:r>
    </w:p>
    <w:p w:rsidR="00B36131" w:rsidRDefault="00B36131">
      <w:pPr>
        <w:pStyle w:val="ConsPlusNonformat"/>
        <w:jc w:val="both"/>
      </w:pPr>
      <w:proofErr w:type="gramStart"/>
      <w:r>
        <w:t>действующего</w:t>
      </w:r>
      <w:proofErr w:type="gramEnd"/>
      <w:r>
        <w:t xml:space="preserve"> на основании ________________________________________________,</w:t>
      </w:r>
    </w:p>
    <w:p w:rsidR="00B36131" w:rsidRDefault="00B36131">
      <w:pPr>
        <w:pStyle w:val="ConsPlusNonformat"/>
        <w:jc w:val="both"/>
      </w:pPr>
      <w:r>
        <w:t>с  другой  стороны,  в  дальнейшем совместно именуемые "Стороны", заключили</w:t>
      </w:r>
    </w:p>
    <w:p w:rsidR="00B36131" w:rsidRDefault="00B36131">
      <w:pPr>
        <w:pStyle w:val="ConsPlusNonformat"/>
        <w:jc w:val="both"/>
      </w:pPr>
      <w:r>
        <w:t>настоящий инвестиционный договор (далее - Договор) о нижеследующем:</w:t>
      </w:r>
    </w:p>
    <w:p w:rsidR="00B36131" w:rsidRDefault="00B36131">
      <w:pPr>
        <w:pStyle w:val="ConsPlusNonformat"/>
        <w:jc w:val="both"/>
      </w:pPr>
    </w:p>
    <w:p w:rsidR="00B36131" w:rsidRDefault="00B36131">
      <w:pPr>
        <w:pStyle w:val="ConsPlusNonformat"/>
        <w:jc w:val="both"/>
      </w:pPr>
      <w:r>
        <w:t xml:space="preserve">                            1. Предмет Договора</w:t>
      </w:r>
    </w:p>
    <w:p w:rsidR="00B36131" w:rsidRDefault="00B36131">
      <w:pPr>
        <w:pStyle w:val="ConsPlusNonformat"/>
        <w:jc w:val="both"/>
      </w:pPr>
    </w:p>
    <w:p w:rsidR="00B36131" w:rsidRDefault="00B36131">
      <w:pPr>
        <w:pStyle w:val="ConsPlusNonformat"/>
        <w:jc w:val="both"/>
      </w:pPr>
      <w:bookmarkStart w:id="10" w:name="P361"/>
      <w:bookmarkEnd w:id="10"/>
      <w:r>
        <w:t xml:space="preserve">    1.1.  Предметом  Договора являются отношения между Сторонами настоящего</w:t>
      </w:r>
    </w:p>
    <w:p w:rsidR="00B36131" w:rsidRDefault="00B36131">
      <w:pPr>
        <w:pStyle w:val="ConsPlusNonformat"/>
        <w:jc w:val="both"/>
      </w:pPr>
      <w:r>
        <w:t>Договора при реализации инвестиционного проекта Инвестора _________________</w:t>
      </w:r>
    </w:p>
    <w:p w:rsidR="00B36131" w:rsidRDefault="00B36131">
      <w:pPr>
        <w:pStyle w:val="ConsPlusNonformat"/>
        <w:jc w:val="both"/>
      </w:pPr>
      <w:r>
        <w:t xml:space="preserve">                                                           (наименование)</w:t>
      </w:r>
    </w:p>
    <w:p w:rsidR="00B36131" w:rsidRDefault="00B36131">
      <w:pPr>
        <w:pStyle w:val="ConsPlusNonformat"/>
        <w:jc w:val="both"/>
      </w:pPr>
      <w:r>
        <w:t xml:space="preserve">(далее - Инвестиционный проект), </w:t>
      </w:r>
      <w:proofErr w:type="gramStart"/>
      <w:r>
        <w:t>предусматривающего</w:t>
      </w:r>
      <w:proofErr w:type="gramEnd"/>
      <w:r>
        <w:t xml:space="preserve"> _______________________</w:t>
      </w:r>
    </w:p>
    <w:p w:rsidR="00B36131" w:rsidRDefault="00B36131">
      <w:pPr>
        <w:pStyle w:val="ConsPlusNonformat"/>
        <w:jc w:val="both"/>
      </w:pPr>
      <w:r>
        <w:t>___________________________________________________________________________</w:t>
      </w:r>
    </w:p>
    <w:p w:rsidR="00B36131" w:rsidRDefault="00B36131">
      <w:pPr>
        <w:pStyle w:val="ConsPlusNonformat"/>
        <w:jc w:val="both"/>
      </w:pPr>
      <w:r>
        <w:t xml:space="preserve">  </w:t>
      </w:r>
      <w:proofErr w:type="gramStart"/>
      <w:r>
        <w:t>(указать вид экономической деятельности по реализуемому инвестиционному</w:t>
      </w:r>
      <w:proofErr w:type="gramEnd"/>
    </w:p>
    <w:p w:rsidR="00B36131" w:rsidRDefault="00B36131">
      <w:pPr>
        <w:pStyle w:val="ConsPlusNonformat"/>
        <w:jc w:val="both"/>
      </w:pPr>
      <w:r>
        <w:t xml:space="preserve">                          проекту согласно </w:t>
      </w:r>
      <w:hyperlink r:id="rId39" w:history="1">
        <w:r>
          <w:rPr>
            <w:color w:val="0000FF"/>
          </w:rPr>
          <w:t>ОКВЭД</w:t>
        </w:r>
      </w:hyperlink>
      <w:r>
        <w:t>)</w:t>
      </w:r>
    </w:p>
    <w:p w:rsidR="00B36131" w:rsidRDefault="00B36131">
      <w:pPr>
        <w:pStyle w:val="ConsPlusNonformat"/>
        <w:jc w:val="both"/>
      </w:pPr>
      <w:r>
        <w:t>с объемом инвестиций в основные средства не менее рублей, сроком реализации</w:t>
      </w:r>
    </w:p>
    <w:p w:rsidR="00B36131" w:rsidRDefault="00B36131">
      <w:pPr>
        <w:pStyle w:val="ConsPlusNonformat"/>
        <w:jc w:val="both"/>
      </w:pPr>
      <w:r>
        <w:t>с "__" _______________ 20__ года по "__" ____________ 20__ года.</w:t>
      </w:r>
    </w:p>
    <w:p w:rsidR="00B36131" w:rsidRDefault="00B36131">
      <w:pPr>
        <w:pStyle w:val="ConsPlusNonformat"/>
        <w:jc w:val="both"/>
      </w:pPr>
      <w:r>
        <w:t xml:space="preserve">    1.2.  Инвестиционный  проект  осуществляется  на территории Саратовской</w:t>
      </w:r>
    </w:p>
    <w:p w:rsidR="00B36131" w:rsidRDefault="00B36131">
      <w:pPr>
        <w:pStyle w:val="ConsPlusNonformat"/>
        <w:jc w:val="both"/>
      </w:pPr>
      <w:r>
        <w:t>области.</w:t>
      </w:r>
    </w:p>
    <w:p w:rsidR="00B36131" w:rsidRDefault="00B36131">
      <w:pPr>
        <w:pStyle w:val="ConsPlusNormal"/>
        <w:jc w:val="both"/>
      </w:pPr>
    </w:p>
    <w:p w:rsidR="00B36131" w:rsidRDefault="00B36131">
      <w:pPr>
        <w:pStyle w:val="ConsPlusNormal"/>
        <w:jc w:val="center"/>
        <w:outlineLvl w:val="1"/>
      </w:pPr>
      <w:r>
        <w:t>2. Права и обязанности Сторон</w:t>
      </w:r>
    </w:p>
    <w:p w:rsidR="00B36131" w:rsidRDefault="00B36131">
      <w:pPr>
        <w:pStyle w:val="ConsPlusNormal"/>
        <w:jc w:val="both"/>
      </w:pPr>
    </w:p>
    <w:p w:rsidR="00B36131" w:rsidRDefault="00B36131">
      <w:pPr>
        <w:pStyle w:val="ConsPlusNormal"/>
        <w:ind w:firstLine="540"/>
        <w:jc w:val="both"/>
      </w:pPr>
      <w:r>
        <w:lastRenderedPageBreak/>
        <w:t>В целях реализации настоящего Договора:</w:t>
      </w:r>
    </w:p>
    <w:p w:rsidR="00B36131" w:rsidRDefault="00B36131">
      <w:pPr>
        <w:pStyle w:val="ConsPlusNormal"/>
        <w:spacing w:before="220"/>
        <w:ind w:firstLine="540"/>
        <w:jc w:val="both"/>
      </w:pPr>
      <w:r>
        <w:t>2.1. Инвестор обязуется:</w:t>
      </w:r>
    </w:p>
    <w:p w:rsidR="00B36131" w:rsidRDefault="00B36131">
      <w:pPr>
        <w:pStyle w:val="ConsPlusNormal"/>
        <w:spacing w:before="220"/>
        <w:ind w:firstLine="540"/>
        <w:jc w:val="both"/>
      </w:pPr>
      <w:r>
        <w:t xml:space="preserve">1) обеспечить за счет собственных и (или) привлеченных средств в объеме, установленном в </w:t>
      </w:r>
      <w:hyperlink w:anchor="P361" w:history="1">
        <w:r>
          <w:rPr>
            <w:color w:val="0000FF"/>
          </w:rPr>
          <w:t>пункте 1.1</w:t>
        </w:r>
      </w:hyperlink>
      <w:r>
        <w:t xml:space="preserve"> настоящего Договора, финансирование Инвестиционного проекта;</w:t>
      </w:r>
    </w:p>
    <w:p w:rsidR="00B36131" w:rsidRDefault="00B36131">
      <w:pPr>
        <w:pStyle w:val="ConsPlusNormal"/>
        <w:spacing w:before="220"/>
        <w:ind w:firstLine="540"/>
        <w:jc w:val="both"/>
      </w:pPr>
      <w:r>
        <w:t>2) выполнить основные показатели при реализации Инвестиционного проекта, предусмотренные в паспорте Инвестиционного проекта;</w:t>
      </w:r>
    </w:p>
    <w:p w:rsidR="00B36131" w:rsidRDefault="00B36131">
      <w:pPr>
        <w:pStyle w:val="ConsPlusNormal"/>
        <w:spacing w:before="220"/>
        <w:ind w:firstLine="540"/>
        <w:jc w:val="both"/>
      </w:pPr>
      <w:r>
        <w:t>3) при реализации Инвестиционного проекта соблюдать нормы, стандарты и правила, установленные действующим законодательством;</w:t>
      </w:r>
    </w:p>
    <w:p w:rsidR="00B36131" w:rsidRDefault="00B36131">
      <w:pPr>
        <w:pStyle w:val="ConsPlusNormal"/>
        <w:spacing w:before="220"/>
        <w:ind w:firstLine="540"/>
        <w:jc w:val="both"/>
      </w:pPr>
      <w:r>
        <w:t>4) своевременно уведомлять Министерство:</w:t>
      </w:r>
    </w:p>
    <w:p w:rsidR="00B36131" w:rsidRDefault="00B36131">
      <w:pPr>
        <w:pStyle w:val="ConsPlusNormal"/>
        <w:spacing w:before="220"/>
        <w:ind w:firstLine="540"/>
        <w:jc w:val="both"/>
      </w:pPr>
      <w:r>
        <w:t>об изменении своего местонахождения;</w:t>
      </w:r>
    </w:p>
    <w:p w:rsidR="00B36131" w:rsidRDefault="00B36131">
      <w:pPr>
        <w:pStyle w:val="ConsPlusNormal"/>
        <w:spacing w:before="220"/>
        <w:ind w:firstLine="540"/>
        <w:jc w:val="both"/>
      </w:pPr>
      <w:r>
        <w:t>о своей реорганизации, ликвидации или о начале процедуры несостоятельности (банкротства);</w:t>
      </w:r>
    </w:p>
    <w:p w:rsidR="00B36131" w:rsidRDefault="00B36131">
      <w:pPr>
        <w:pStyle w:val="ConsPlusNormal"/>
        <w:spacing w:before="220"/>
        <w:ind w:firstLine="540"/>
        <w:jc w:val="both"/>
      </w:pPr>
      <w:r>
        <w:t>о наложении ареста или обращении взыскания на имущество;</w:t>
      </w:r>
    </w:p>
    <w:p w:rsidR="00B36131" w:rsidRDefault="00B36131">
      <w:pPr>
        <w:pStyle w:val="ConsPlusNormal"/>
        <w:spacing w:before="220"/>
        <w:ind w:firstLine="540"/>
        <w:jc w:val="both"/>
      </w:pPr>
      <w:r>
        <w:t>о наличии просроченной задолженности по средствам, привлеченным на возвратной основе;</w:t>
      </w:r>
    </w:p>
    <w:p w:rsidR="00B36131" w:rsidRDefault="00B36131">
      <w:pPr>
        <w:pStyle w:val="ConsPlusNormal"/>
        <w:spacing w:before="220"/>
        <w:ind w:firstLine="540"/>
        <w:jc w:val="both"/>
      </w:pPr>
      <w:r>
        <w:t>о наличии просроченной задолженности по платежам в бюджеты всех уровней и во внебюджетные фонды;</w:t>
      </w:r>
    </w:p>
    <w:p w:rsidR="00B36131" w:rsidRDefault="00B36131">
      <w:pPr>
        <w:pStyle w:val="ConsPlusNormal"/>
        <w:spacing w:before="220"/>
        <w:ind w:firstLine="540"/>
        <w:jc w:val="both"/>
      </w:pPr>
      <w:r>
        <w:t>о наличии убытков по результатам финансово-хозяйственной деятельности;</w:t>
      </w:r>
    </w:p>
    <w:p w:rsidR="00B36131" w:rsidRDefault="00B36131">
      <w:pPr>
        <w:pStyle w:val="ConsPlusNormal"/>
        <w:spacing w:before="220"/>
        <w:ind w:firstLine="540"/>
        <w:jc w:val="both"/>
      </w:pPr>
      <w:r>
        <w:t>5) своевременно информировать территориальные органы Федеральной службы государственной статистики об инвестициях в основной капитал в соответствии с действующим законодательством;</w:t>
      </w:r>
    </w:p>
    <w:p w:rsidR="00B36131" w:rsidRDefault="00B36131">
      <w:pPr>
        <w:pStyle w:val="ConsPlusNormal"/>
        <w:spacing w:before="220"/>
        <w:ind w:firstLine="540"/>
        <w:jc w:val="both"/>
      </w:pPr>
      <w:r>
        <w:t xml:space="preserve">6) представлять в Министерство не позднее 30 (тридцати) календарных дней </w:t>
      </w:r>
      <w:proofErr w:type="gramStart"/>
      <w:r>
        <w:t>с даты направления</w:t>
      </w:r>
      <w:proofErr w:type="gramEnd"/>
      <w:r>
        <w:t xml:space="preserve"> требования информацию о ходе реализации инвестиционного проекта и документацию, необходимую для проверки соблюдения условий настоящего Договора, об объемах его фактического финансирования.</w:t>
      </w:r>
    </w:p>
    <w:p w:rsidR="00B36131" w:rsidRDefault="00B36131">
      <w:pPr>
        <w:pStyle w:val="ConsPlusNormal"/>
        <w:spacing w:before="220"/>
        <w:ind w:firstLine="540"/>
        <w:jc w:val="both"/>
      </w:pPr>
      <w:r>
        <w:t>2.2. Инвестор имеет право:</w:t>
      </w:r>
    </w:p>
    <w:p w:rsidR="00B36131" w:rsidRDefault="00B36131">
      <w:pPr>
        <w:pStyle w:val="ConsPlusNormal"/>
        <w:spacing w:before="220"/>
        <w:ind w:firstLine="540"/>
        <w:jc w:val="both"/>
      </w:pPr>
      <w:r>
        <w:t>1) самостоятельно определять объем и направление вкладываемых инвестиций, а также заключать соглашения и договоры с другими субъектами инвестиционной деятельности, привлекать дополнительные средства и ресурсы, не предусмотренные настоящим Договором;</w:t>
      </w:r>
    </w:p>
    <w:p w:rsidR="00B36131" w:rsidRDefault="00B36131">
      <w:pPr>
        <w:pStyle w:val="ConsPlusNormal"/>
        <w:spacing w:before="220"/>
        <w:ind w:firstLine="540"/>
        <w:jc w:val="both"/>
      </w:pPr>
      <w:r>
        <w:t>2) корректировать показатели, объемы и сроки выполнения инвестиционного проекта по согласованию с Министерство;</w:t>
      </w:r>
    </w:p>
    <w:p w:rsidR="00B36131" w:rsidRDefault="00B36131">
      <w:pPr>
        <w:pStyle w:val="ConsPlusNormal"/>
        <w:spacing w:before="220"/>
        <w:ind w:firstLine="540"/>
        <w:jc w:val="both"/>
      </w:pPr>
      <w:r>
        <w:t>3) свободно использовать результаты инвестиционной деятельности в соответствии с законодательством Российской Федерации;</w:t>
      </w:r>
    </w:p>
    <w:p w:rsidR="00B36131" w:rsidRDefault="00B36131">
      <w:pPr>
        <w:pStyle w:val="ConsPlusNormal"/>
        <w:spacing w:before="220"/>
        <w:ind w:firstLine="540"/>
        <w:jc w:val="both"/>
      </w:pPr>
      <w:r>
        <w:t>4) владеть, пользоваться и распоряжаться объектами капитальных вложений и результатами осуществленных капитальных вложений;</w:t>
      </w:r>
    </w:p>
    <w:p w:rsidR="00B36131" w:rsidRDefault="00B36131">
      <w:pPr>
        <w:pStyle w:val="ConsPlusNormal"/>
        <w:spacing w:before="220"/>
        <w:ind w:firstLine="540"/>
        <w:jc w:val="both"/>
      </w:pPr>
      <w:r>
        <w:t xml:space="preserve">5) передавать по договору и (или) государственному контракту свои права на осуществление капитальных вложений и на их результаты физическим и юридическим лицам, государственным органам и органам местного самоуправления в соответствии с законодательством Российской </w:t>
      </w:r>
      <w:r>
        <w:lastRenderedPageBreak/>
        <w:t>Федерации;</w:t>
      </w:r>
    </w:p>
    <w:p w:rsidR="00B36131" w:rsidRDefault="00B36131">
      <w:pPr>
        <w:pStyle w:val="ConsPlusNormal"/>
        <w:spacing w:before="220"/>
        <w:ind w:firstLine="540"/>
        <w:jc w:val="both"/>
      </w:pPr>
      <w:r>
        <w:t xml:space="preserve">6) осуществлять </w:t>
      </w:r>
      <w:proofErr w:type="gramStart"/>
      <w:r>
        <w:t>контроль за</w:t>
      </w:r>
      <w:proofErr w:type="gramEnd"/>
      <w:r>
        <w:t xml:space="preserve"> целевым использованием средств, направляемых на капитальные вложения;</w:t>
      </w:r>
    </w:p>
    <w:p w:rsidR="00B36131" w:rsidRDefault="00B36131">
      <w:pPr>
        <w:pStyle w:val="ConsPlusNormal"/>
        <w:spacing w:before="220"/>
        <w:ind w:firstLine="540"/>
        <w:jc w:val="both"/>
      </w:pPr>
      <w:r>
        <w:t>7) объединять собственные и привлеченные средства со средствами других инвесторов в целях совместного осуществления инвестиций на основании договора и в соответствии с законодательством Российской Федерации.</w:t>
      </w:r>
    </w:p>
    <w:p w:rsidR="00B36131" w:rsidRDefault="00B36131">
      <w:pPr>
        <w:pStyle w:val="ConsPlusNormal"/>
        <w:spacing w:before="220"/>
        <w:ind w:firstLine="540"/>
        <w:jc w:val="both"/>
      </w:pPr>
      <w:r>
        <w:t>2.3. Министерство обязуется:</w:t>
      </w:r>
    </w:p>
    <w:p w:rsidR="00B36131" w:rsidRDefault="00B36131">
      <w:pPr>
        <w:pStyle w:val="ConsPlusNormal"/>
        <w:spacing w:before="220"/>
        <w:ind w:firstLine="540"/>
        <w:jc w:val="both"/>
      </w:pPr>
      <w:r>
        <w:t>1) не вмешиваться в хозяйственную деятельность Инвестора;</w:t>
      </w:r>
    </w:p>
    <w:p w:rsidR="00B36131" w:rsidRDefault="00B36131">
      <w:pPr>
        <w:pStyle w:val="ConsPlusNormal"/>
        <w:spacing w:before="220"/>
        <w:ind w:firstLine="540"/>
        <w:jc w:val="both"/>
      </w:pPr>
      <w:r>
        <w:t>2) оказывать в рамках своей компетенции, не ограничивая конкуренции и не предоставляя преимуществ, консультационную, информационную, организационную поддержку Инвестору при реализации Инвестиционного проекта;</w:t>
      </w:r>
    </w:p>
    <w:p w:rsidR="00B36131" w:rsidRDefault="00B36131">
      <w:pPr>
        <w:pStyle w:val="ConsPlusNormal"/>
        <w:spacing w:before="220"/>
        <w:ind w:firstLine="540"/>
        <w:jc w:val="both"/>
      </w:pPr>
      <w:r>
        <w:t>3) рассматривать письменные обращения Инвестора, связанные с реализацией Инвестиционного проекта;</w:t>
      </w:r>
    </w:p>
    <w:p w:rsidR="00B36131" w:rsidRDefault="00B36131">
      <w:pPr>
        <w:pStyle w:val="ConsPlusNormal"/>
        <w:spacing w:before="220"/>
        <w:ind w:firstLine="540"/>
        <w:jc w:val="both"/>
      </w:pPr>
      <w:proofErr w:type="gramStart"/>
      <w:r>
        <w:t>4) в случае принятия законодательных актов, определяющих дополнительные льготы для Инвестора либо вводящих дополнительные меры, направленные на стимулирование инвестиционной активности, либо устанавливающих дополнительные государственные гарантии прав инвесторов, в пределах своей компетенции участвовать в рассмотрении вопроса о предоставлении Инвестору таких льгот, мер и гарантий;</w:t>
      </w:r>
      <w:proofErr w:type="gramEnd"/>
    </w:p>
    <w:p w:rsidR="00B36131" w:rsidRDefault="00B36131">
      <w:pPr>
        <w:pStyle w:val="ConsPlusNormal"/>
        <w:spacing w:before="220"/>
        <w:ind w:firstLine="540"/>
        <w:jc w:val="both"/>
      </w:pPr>
      <w:r>
        <w:t>5) не совершать и не инициировать действия, обязывающие Инвестора осуществлять дополнительные финансовые вложения, не предусмотренные Инвестиционным проектом;</w:t>
      </w:r>
    </w:p>
    <w:p w:rsidR="00B36131" w:rsidRDefault="00B36131">
      <w:pPr>
        <w:pStyle w:val="ConsPlusNormal"/>
        <w:spacing w:before="220"/>
        <w:ind w:firstLine="540"/>
        <w:jc w:val="both"/>
      </w:pPr>
      <w:r>
        <w:t>6) сохранять конфиденциальность сведений, составляющих коммерческую тайну Инвестора.</w:t>
      </w:r>
    </w:p>
    <w:p w:rsidR="00B36131" w:rsidRDefault="00B36131">
      <w:pPr>
        <w:pStyle w:val="ConsPlusNormal"/>
        <w:spacing w:before="220"/>
        <w:ind w:firstLine="540"/>
        <w:jc w:val="both"/>
      </w:pPr>
      <w:r>
        <w:t>2.4. Министерство имеет право:</w:t>
      </w:r>
    </w:p>
    <w:p w:rsidR="00B36131" w:rsidRDefault="00B36131">
      <w:pPr>
        <w:pStyle w:val="ConsPlusNormal"/>
        <w:spacing w:before="220"/>
        <w:ind w:firstLine="540"/>
        <w:jc w:val="both"/>
      </w:pPr>
      <w:r>
        <w:t>1) осуществлять мониторинг хода реализации Инвестиционного проекта, в том числе соблюдения плана графика выполнения работ (мероприятий), предусматривающего сроки и объемы выполнения работ (мероприятий) по Инвестиционному проекту;</w:t>
      </w:r>
    </w:p>
    <w:p w:rsidR="00B36131" w:rsidRDefault="00B36131">
      <w:pPr>
        <w:pStyle w:val="ConsPlusNormal"/>
        <w:spacing w:before="220"/>
        <w:ind w:firstLine="540"/>
        <w:jc w:val="both"/>
      </w:pPr>
      <w:r>
        <w:t>2) получать от Инвестора информацию о ходе реализации Инвестиционного проекта и документацию, необходимую для проверки соблюдения условий настоящего Договора в срок, установленный настоящим Договором;</w:t>
      </w:r>
    </w:p>
    <w:p w:rsidR="00B36131" w:rsidRDefault="00B36131">
      <w:pPr>
        <w:pStyle w:val="ConsPlusNormal"/>
        <w:spacing w:before="220"/>
        <w:ind w:firstLine="540"/>
        <w:jc w:val="both"/>
      </w:pPr>
      <w:r>
        <w:t xml:space="preserve">3) инициировать досрочное расторжение настоящего Договора в случаях, предусмотренных действующим законодательством, а также в случаях, предусмотренных </w:t>
      </w:r>
      <w:hyperlink w:anchor="P440" w:history="1">
        <w:r>
          <w:rPr>
            <w:color w:val="0000FF"/>
          </w:rPr>
          <w:t>пунктом 7.1</w:t>
        </w:r>
      </w:hyperlink>
      <w:r>
        <w:t xml:space="preserve"> Договора.</w:t>
      </w:r>
    </w:p>
    <w:p w:rsidR="00B36131" w:rsidRDefault="00B36131">
      <w:pPr>
        <w:pStyle w:val="ConsPlusNormal"/>
        <w:jc w:val="both"/>
      </w:pPr>
    </w:p>
    <w:p w:rsidR="00B36131" w:rsidRDefault="00B36131">
      <w:pPr>
        <w:pStyle w:val="ConsPlusNormal"/>
        <w:jc w:val="center"/>
        <w:outlineLvl w:val="1"/>
      </w:pPr>
      <w:r>
        <w:t>3. Гарантии прав Инвестора</w:t>
      </w:r>
    </w:p>
    <w:p w:rsidR="00B36131" w:rsidRDefault="00B36131">
      <w:pPr>
        <w:pStyle w:val="ConsPlusNormal"/>
        <w:jc w:val="both"/>
      </w:pPr>
    </w:p>
    <w:p w:rsidR="00B36131" w:rsidRDefault="00B36131">
      <w:pPr>
        <w:pStyle w:val="ConsPlusNormal"/>
        <w:ind w:firstLine="540"/>
        <w:jc w:val="both"/>
      </w:pPr>
      <w:r>
        <w:t>3.1. В соответствии с федеральным и областным законодательством Инвестору гарантируется:</w:t>
      </w:r>
    </w:p>
    <w:p w:rsidR="00B36131" w:rsidRDefault="00B36131">
      <w:pPr>
        <w:pStyle w:val="ConsPlusNormal"/>
        <w:spacing w:before="220"/>
        <w:ind w:firstLine="540"/>
        <w:jc w:val="both"/>
      </w:pPr>
      <w:r>
        <w:t>1) обеспечение равных прав при осуществлении инвестиционной деятельности;</w:t>
      </w:r>
    </w:p>
    <w:p w:rsidR="00B36131" w:rsidRDefault="00B36131">
      <w:pPr>
        <w:pStyle w:val="ConsPlusNormal"/>
        <w:spacing w:before="220"/>
        <w:ind w:firstLine="540"/>
        <w:jc w:val="both"/>
      </w:pPr>
      <w:r>
        <w:t>2) гласность в обсуждении инвестиционных проектов, в том числе вынесение инвестиционного проекта на рассмотрение Совета по инвестициям при Губернаторе Саратовской области;</w:t>
      </w:r>
    </w:p>
    <w:p w:rsidR="00B36131" w:rsidRDefault="00B36131">
      <w:pPr>
        <w:pStyle w:val="ConsPlusNormal"/>
        <w:spacing w:before="220"/>
        <w:ind w:firstLine="540"/>
        <w:jc w:val="both"/>
      </w:pPr>
      <w:r>
        <w:t>3) право обжаловать в суде решения и действия (бездействия) органов государственной власти, органов местного самоуправления, а также должностных лиц;</w:t>
      </w:r>
    </w:p>
    <w:p w:rsidR="00B36131" w:rsidRDefault="00B36131">
      <w:pPr>
        <w:pStyle w:val="ConsPlusNormal"/>
        <w:spacing w:before="220"/>
        <w:ind w:firstLine="540"/>
        <w:jc w:val="both"/>
      </w:pPr>
      <w:r>
        <w:lastRenderedPageBreak/>
        <w:t>4) защита капитальных вложений;</w:t>
      </w:r>
    </w:p>
    <w:p w:rsidR="00B36131" w:rsidRDefault="00B36131">
      <w:pPr>
        <w:pStyle w:val="ConsPlusNormal"/>
        <w:spacing w:before="220"/>
        <w:ind w:firstLine="540"/>
        <w:jc w:val="both"/>
      </w:pPr>
      <w:r>
        <w:t>5) стабильность для Инвестора, осуществляющего Инвестиционный проект, условий и режима наибольшего благоприятствования в течение срока окупаемости Инвестиционного проекта.</w:t>
      </w:r>
    </w:p>
    <w:p w:rsidR="00B36131" w:rsidRDefault="00B36131">
      <w:pPr>
        <w:pStyle w:val="ConsPlusNormal"/>
        <w:spacing w:before="220"/>
        <w:ind w:firstLine="540"/>
        <w:jc w:val="both"/>
      </w:pPr>
      <w:r>
        <w:t>3.2. Страхование инвестиционных вложений и связанных с этим рисков осуществляется в соответствии с законодательством Российской Федерации.</w:t>
      </w:r>
    </w:p>
    <w:p w:rsidR="00B36131" w:rsidRDefault="00B36131">
      <w:pPr>
        <w:pStyle w:val="ConsPlusNormal"/>
        <w:jc w:val="both"/>
      </w:pPr>
    </w:p>
    <w:p w:rsidR="00B36131" w:rsidRDefault="00B36131">
      <w:pPr>
        <w:pStyle w:val="ConsPlusNormal"/>
        <w:jc w:val="center"/>
        <w:outlineLvl w:val="1"/>
      </w:pPr>
      <w:r>
        <w:t>4. Условия и порядок представления информации,</w:t>
      </w:r>
    </w:p>
    <w:p w:rsidR="00B36131" w:rsidRDefault="00B36131">
      <w:pPr>
        <w:pStyle w:val="ConsPlusNormal"/>
        <w:jc w:val="center"/>
      </w:pPr>
      <w:r>
        <w:t>отчетности о ходе реализации Инвестиционного проекта</w:t>
      </w:r>
    </w:p>
    <w:p w:rsidR="00B36131" w:rsidRDefault="00B36131">
      <w:pPr>
        <w:pStyle w:val="ConsPlusNormal"/>
        <w:jc w:val="center"/>
      </w:pPr>
      <w:r>
        <w:t>и форм взаимодействия Инвестора с органами</w:t>
      </w:r>
    </w:p>
    <w:p w:rsidR="00B36131" w:rsidRDefault="00B36131">
      <w:pPr>
        <w:pStyle w:val="ConsPlusNormal"/>
        <w:jc w:val="center"/>
      </w:pPr>
      <w:r>
        <w:t>исполнительной власти области</w:t>
      </w:r>
    </w:p>
    <w:p w:rsidR="00B36131" w:rsidRDefault="00B36131">
      <w:pPr>
        <w:pStyle w:val="ConsPlusNormal"/>
        <w:jc w:val="both"/>
      </w:pPr>
    </w:p>
    <w:p w:rsidR="00B36131" w:rsidRDefault="00B36131">
      <w:pPr>
        <w:pStyle w:val="ConsPlusNormal"/>
        <w:ind w:firstLine="540"/>
        <w:jc w:val="both"/>
      </w:pPr>
      <w:r>
        <w:t>4.1. В целях проверки соблюдения условий настоящего Договора Министерство и (отраслевой орган) вправе запрашивать у Инвестора необходимую документацию и информацию о ходе реализации Инвестиционного проекта, которая должна быть предоставлена Инвестором в срок, указанный в запросе Министерства и (или) (отраслевой орган).</w:t>
      </w:r>
    </w:p>
    <w:p w:rsidR="00B36131" w:rsidRDefault="00B36131">
      <w:pPr>
        <w:pStyle w:val="ConsPlusNormal"/>
        <w:spacing w:before="220"/>
        <w:ind w:firstLine="540"/>
        <w:jc w:val="both"/>
      </w:pPr>
      <w:r>
        <w:t>4.2. При осуществлении инвестиционной деятельности Инвестор вправе запрашивать информацию у Министерства и органов исполнительной власти области по вопросам реализации Инвестиционного проекта.</w:t>
      </w:r>
    </w:p>
    <w:p w:rsidR="00B36131" w:rsidRDefault="00B36131">
      <w:pPr>
        <w:pStyle w:val="ConsPlusNormal"/>
        <w:spacing w:before="220"/>
        <w:ind w:firstLine="540"/>
        <w:jc w:val="both"/>
      </w:pPr>
      <w:r>
        <w:t>4.3. Министерство и органы исполнительной власти области в течение 30 (тридцати) календарных дней обязаны подготовить и представить Инвестору, заключившему настоящий Договор, информацию по вопросам, связанным с реализацией Инвестиционного проекта, за исключением информации, составляющей государственную, коммерческую и иную охраняемую законом тайну, а также информации ограниченного доступа.</w:t>
      </w:r>
    </w:p>
    <w:p w:rsidR="00B36131" w:rsidRDefault="00B36131">
      <w:pPr>
        <w:pStyle w:val="ConsPlusNormal"/>
        <w:jc w:val="both"/>
      </w:pPr>
    </w:p>
    <w:p w:rsidR="00B36131" w:rsidRDefault="00B36131">
      <w:pPr>
        <w:pStyle w:val="ConsPlusNormal"/>
        <w:jc w:val="center"/>
        <w:outlineLvl w:val="1"/>
      </w:pPr>
      <w:r>
        <w:t>5. Конфиденциальная информация</w:t>
      </w:r>
    </w:p>
    <w:p w:rsidR="00B36131" w:rsidRDefault="00B36131">
      <w:pPr>
        <w:pStyle w:val="ConsPlusNormal"/>
        <w:jc w:val="both"/>
      </w:pPr>
    </w:p>
    <w:p w:rsidR="00B36131" w:rsidRDefault="00B36131">
      <w:pPr>
        <w:pStyle w:val="ConsPlusNormal"/>
        <w:ind w:firstLine="540"/>
        <w:jc w:val="both"/>
      </w:pPr>
      <w:r>
        <w:t>5.1. В целях реализации настоящего Договора Инвестор может представить Министерству конфиденциальную информацию, составляющую коммерческую тайну. Передача документов и иных материальных носителей, содержащих конфиденциальную информацию, должна сопровождаться прямо выраженным указанием Инвестора на наличие коммерческой тайны. Министерство обязуется не разглашать конфиденциальную информацию и не передавать ее третьим лицам без предварительного письменного согласия Инвестора, в том числе после окончания срока действия настоящего Договора. В случае досрочного расторжения или окончания срока действия настоящего Договора Министерство передает Инвестору все документы и иные материальные носители, содержащие конфиденциальную информацию.</w:t>
      </w:r>
    </w:p>
    <w:p w:rsidR="00B36131" w:rsidRDefault="00B36131">
      <w:pPr>
        <w:pStyle w:val="ConsPlusNormal"/>
        <w:spacing w:before="220"/>
        <w:ind w:firstLine="540"/>
        <w:jc w:val="both"/>
      </w:pPr>
      <w:r>
        <w:t>5.2. Настоящий Договор не носит конфиденциального характера и может быть представлен в Управление Федеральной налоговой службы по Саратовской области, Территориальный орган Федеральной службы государственной статистики по Саратовской области, другие территориальные органы федеральных органов исполнительной власти, в органы исполнительной власти области.</w:t>
      </w:r>
    </w:p>
    <w:p w:rsidR="00B36131" w:rsidRDefault="00B36131">
      <w:pPr>
        <w:pStyle w:val="ConsPlusNormal"/>
        <w:jc w:val="both"/>
      </w:pPr>
    </w:p>
    <w:p w:rsidR="00B36131" w:rsidRDefault="00B36131">
      <w:pPr>
        <w:pStyle w:val="ConsPlusNormal"/>
        <w:jc w:val="center"/>
        <w:outlineLvl w:val="1"/>
      </w:pPr>
      <w:r>
        <w:t>6. Срок действия и изменение Договора</w:t>
      </w:r>
    </w:p>
    <w:p w:rsidR="00B36131" w:rsidRDefault="00B36131">
      <w:pPr>
        <w:pStyle w:val="ConsPlusNormal"/>
        <w:jc w:val="both"/>
      </w:pPr>
    </w:p>
    <w:p w:rsidR="00B36131" w:rsidRDefault="00B36131">
      <w:pPr>
        <w:pStyle w:val="ConsPlusNormal"/>
        <w:ind w:firstLine="540"/>
        <w:jc w:val="both"/>
      </w:pPr>
      <w:r>
        <w:t>6.1. Настоящий Договор вступает в силу с момента его подписания и действует до даты фактической окупаемости Инвестиционного проекта, но не более 10 (десяти) лет.</w:t>
      </w:r>
    </w:p>
    <w:p w:rsidR="00B36131" w:rsidRDefault="00B36131">
      <w:pPr>
        <w:pStyle w:val="ConsPlusNormal"/>
        <w:spacing w:before="220"/>
        <w:ind w:firstLine="540"/>
        <w:jc w:val="both"/>
      </w:pPr>
      <w:r>
        <w:t>6.2. Изменения и дополнения к Инвестиционному договору осуществляются по взаимному согласию Сторон, выраженному в письменной форме.</w:t>
      </w:r>
    </w:p>
    <w:p w:rsidR="00B36131" w:rsidRDefault="00B36131">
      <w:pPr>
        <w:pStyle w:val="ConsPlusNormal"/>
        <w:jc w:val="both"/>
      </w:pPr>
    </w:p>
    <w:p w:rsidR="00B36131" w:rsidRDefault="00B36131">
      <w:pPr>
        <w:pStyle w:val="ConsPlusNormal"/>
        <w:jc w:val="center"/>
        <w:outlineLvl w:val="1"/>
      </w:pPr>
      <w:r>
        <w:lastRenderedPageBreak/>
        <w:t>7. Порядок и основания для расторжения Договора</w:t>
      </w:r>
    </w:p>
    <w:p w:rsidR="00B36131" w:rsidRDefault="00B36131">
      <w:pPr>
        <w:pStyle w:val="ConsPlusNormal"/>
        <w:jc w:val="both"/>
      </w:pPr>
    </w:p>
    <w:p w:rsidR="00B36131" w:rsidRDefault="00B36131">
      <w:pPr>
        <w:pStyle w:val="ConsPlusNormal"/>
        <w:ind w:firstLine="540"/>
        <w:jc w:val="both"/>
      </w:pPr>
      <w:bookmarkStart w:id="11" w:name="P440"/>
      <w:bookmarkEnd w:id="11"/>
      <w:r>
        <w:t xml:space="preserve">7.1. Настоящий </w:t>
      </w:r>
      <w:proofErr w:type="gramStart"/>
      <w:r>
        <w:t>Договор</w:t>
      </w:r>
      <w:proofErr w:type="gramEnd"/>
      <w:r>
        <w:t xml:space="preserve"> может быть расторгнут по соглашению Сторон или в одностороннем порядке по инициативе одной из Сторон при нарушении другой Стороной условий настоящего Договора, а также при наступлении и непрекращении в течение 3 (трех) месяцев обстоятельств, оговоренных в </w:t>
      </w:r>
      <w:hyperlink w:anchor="P453" w:history="1">
        <w:r>
          <w:rPr>
            <w:color w:val="0000FF"/>
          </w:rPr>
          <w:t>пункте 9.1</w:t>
        </w:r>
      </w:hyperlink>
      <w:r>
        <w:t xml:space="preserve"> Договора, и при условии письменного уведомления о наступлении таких обстоятельств Стороной, для которой эти обстоятельства наступили, другой Стороны в течение 10 (десяти) календарных дней.</w:t>
      </w:r>
    </w:p>
    <w:p w:rsidR="00B36131" w:rsidRDefault="00B36131">
      <w:pPr>
        <w:pStyle w:val="ConsPlusNormal"/>
        <w:spacing w:before="220"/>
        <w:ind w:firstLine="540"/>
        <w:jc w:val="both"/>
      </w:pPr>
      <w:r>
        <w:t>7.1.1. Расторжение настоящего Договора по взаимному согласию Сторон оформляется письменным соглашением Сторон. В соглашении о расторжении настоящего Договора указывается, с какого момента Договор считается расторгнутым и причины расторжения Договора.</w:t>
      </w:r>
    </w:p>
    <w:p w:rsidR="00B36131" w:rsidRDefault="00B36131">
      <w:pPr>
        <w:pStyle w:val="ConsPlusNormal"/>
        <w:spacing w:before="220"/>
        <w:ind w:firstLine="540"/>
        <w:jc w:val="both"/>
      </w:pPr>
      <w:r>
        <w:t>7.2. В случае</w:t>
      </w:r>
      <w:proofErr w:type="gramStart"/>
      <w:r>
        <w:t>,</w:t>
      </w:r>
      <w:proofErr w:type="gramEnd"/>
      <w:r>
        <w:t xml:space="preserve"> если одна из Сторон возражает против досрочного расторжения Договора, расторжение Инвестиционного договора осуществляется в судебном порядке.</w:t>
      </w:r>
    </w:p>
    <w:p w:rsidR="00B36131" w:rsidRDefault="00B36131">
      <w:pPr>
        <w:pStyle w:val="ConsPlusNormal"/>
        <w:spacing w:before="220"/>
        <w:ind w:firstLine="540"/>
        <w:jc w:val="both"/>
      </w:pPr>
      <w:r>
        <w:t>7.3. Уведомление о расторжении Договора должно быть произведено одной из Сторон в письменной форме в срок не позднее 10 (десяти) календарных дней до момента расторжения Инвестиционного договора.</w:t>
      </w:r>
    </w:p>
    <w:p w:rsidR="00B36131" w:rsidRDefault="00B36131">
      <w:pPr>
        <w:pStyle w:val="ConsPlusNormal"/>
        <w:jc w:val="both"/>
      </w:pPr>
    </w:p>
    <w:p w:rsidR="00B36131" w:rsidRDefault="00B36131">
      <w:pPr>
        <w:pStyle w:val="ConsPlusNormal"/>
        <w:jc w:val="center"/>
        <w:outlineLvl w:val="1"/>
      </w:pPr>
      <w:r>
        <w:t>8. Порядок разрешения споров и ответственность Сторон</w:t>
      </w:r>
    </w:p>
    <w:p w:rsidR="00B36131" w:rsidRDefault="00B36131">
      <w:pPr>
        <w:pStyle w:val="ConsPlusNormal"/>
        <w:jc w:val="both"/>
      </w:pPr>
    </w:p>
    <w:p w:rsidR="00B36131" w:rsidRDefault="00B36131">
      <w:pPr>
        <w:pStyle w:val="ConsPlusNormal"/>
        <w:ind w:firstLine="540"/>
        <w:jc w:val="both"/>
      </w:pPr>
      <w:r>
        <w:t>8.1. При нарушении законодательства или несоблюдении договорных обязатель</w:t>
      </w:r>
      <w:proofErr w:type="gramStart"/>
      <w:r>
        <w:t>ств Ст</w:t>
      </w:r>
      <w:proofErr w:type="gramEnd"/>
      <w:r>
        <w:t>ороны несут ответственность в соответствии с действующим федеральным и областным законодательством.</w:t>
      </w:r>
    </w:p>
    <w:p w:rsidR="00B36131" w:rsidRDefault="00B36131">
      <w:pPr>
        <w:pStyle w:val="ConsPlusNormal"/>
        <w:spacing w:before="220"/>
        <w:ind w:firstLine="540"/>
        <w:jc w:val="both"/>
      </w:pPr>
      <w:r>
        <w:t>8.2. Все споры и разногласия, которые могут возникнуть в связи с применением настоящего Договора, должны решаться путем переговоров между Сторонами.</w:t>
      </w:r>
    </w:p>
    <w:p w:rsidR="00B36131" w:rsidRDefault="00B36131">
      <w:pPr>
        <w:pStyle w:val="ConsPlusNormal"/>
        <w:spacing w:before="220"/>
        <w:ind w:firstLine="540"/>
        <w:jc w:val="both"/>
      </w:pPr>
      <w:r>
        <w:t>8.3. В случае невозможности решить споры и разногласия путем переговоров они подлежат рассмотрению в установленном законодательством порядке в Арбитражном суде Саратовской области.</w:t>
      </w:r>
    </w:p>
    <w:p w:rsidR="00B36131" w:rsidRDefault="00B36131">
      <w:pPr>
        <w:pStyle w:val="ConsPlusNormal"/>
        <w:jc w:val="both"/>
      </w:pPr>
    </w:p>
    <w:p w:rsidR="00B36131" w:rsidRDefault="00B36131">
      <w:pPr>
        <w:pStyle w:val="ConsPlusNormal"/>
        <w:jc w:val="center"/>
        <w:outlineLvl w:val="1"/>
      </w:pPr>
      <w:r>
        <w:t>9. Обстоятельства непреодолимой силы</w:t>
      </w:r>
    </w:p>
    <w:p w:rsidR="00B36131" w:rsidRDefault="00B36131">
      <w:pPr>
        <w:pStyle w:val="ConsPlusNormal"/>
        <w:jc w:val="both"/>
      </w:pPr>
    </w:p>
    <w:p w:rsidR="00B36131" w:rsidRDefault="00B36131">
      <w:pPr>
        <w:pStyle w:val="ConsPlusNormal"/>
        <w:ind w:firstLine="540"/>
        <w:jc w:val="both"/>
      </w:pPr>
      <w:bookmarkStart w:id="12" w:name="P453"/>
      <w:bookmarkEnd w:id="12"/>
      <w:r>
        <w:t xml:space="preserve">9.1. </w:t>
      </w:r>
      <w:proofErr w:type="gramStart"/>
      <w:r>
        <w:t>В случае возникновения в период действия настоящего Договора обстоятельств непреодолимой силы, препятствующих полностью или частично исполнению Сторонами своих обязательств (пожаров, стихийных бедствий, блокад, общественных волнений, беспорядков, запрещения экспорта и (или) импорта, каких бы то ни было военных действий), срок исполнения обязательств отодвигается на период действия этих обстоятельств, определенный с согласия Сторон и оформленный в виде дополнения к настоящему Договору, при</w:t>
      </w:r>
      <w:proofErr w:type="gramEnd"/>
      <w:r>
        <w:t xml:space="preserve"> </w:t>
      </w:r>
      <w:proofErr w:type="gramStart"/>
      <w:r>
        <w:t>условии</w:t>
      </w:r>
      <w:proofErr w:type="gramEnd"/>
      <w:r>
        <w:t xml:space="preserve"> уведомления одной Стороной, для которой эти обстоятельства наступили, другой Стороны в течение 10 (десяти) календарных дней.</w:t>
      </w:r>
    </w:p>
    <w:p w:rsidR="00B36131" w:rsidRDefault="00B36131">
      <w:pPr>
        <w:pStyle w:val="ConsPlusNormal"/>
        <w:jc w:val="both"/>
      </w:pPr>
    </w:p>
    <w:p w:rsidR="00B36131" w:rsidRDefault="00B36131">
      <w:pPr>
        <w:pStyle w:val="ConsPlusNormal"/>
        <w:jc w:val="center"/>
        <w:outlineLvl w:val="1"/>
      </w:pPr>
      <w:r>
        <w:t>10. Заключительные положения</w:t>
      </w:r>
    </w:p>
    <w:p w:rsidR="00B36131" w:rsidRDefault="00B36131">
      <w:pPr>
        <w:pStyle w:val="ConsPlusNormal"/>
        <w:jc w:val="both"/>
      </w:pPr>
    </w:p>
    <w:p w:rsidR="00B36131" w:rsidRDefault="00B36131">
      <w:pPr>
        <w:pStyle w:val="ConsPlusNormal"/>
        <w:ind w:firstLine="540"/>
        <w:jc w:val="both"/>
      </w:pPr>
      <w:r>
        <w:t>10.1. Все приложения, изменения и дополнения к настоящему Договору действительны при условии, что они совершены в письменной форме и подписаны обеими Сторонами. Приложения, изменения и дополнения к настоящему Договору, оформленные надлежащим образом, являются неотъемлемой частью настоящего Договора.</w:t>
      </w:r>
    </w:p>
    <w:p w:rsidR="00B36131" w:rsidRDefault="00B36131">
      <w:pPr>
        <w:pStyle w:val="ConsPlusNormal"/>
        <w:spacing w:before="220"/>
        <w:ind w:firstLine="540"/>
        <w:jc w:val="both"/>
      </w:pPr>
      <w:r>
        <w:t xml:space="preserve">10.2. Настоящий Договор составлен в 4 (четырех) экземплярах, имеющих одинаковую юридическую силу, по одному экземпляру для Министерства, Инвестора, отраслевого органа исполнительной власти области и налогового органа по месту постановки Инвестора на налоговый </w:t>
      </w:r>
      <w:r>
        <w:lastRenderedPageBreak/>
        <w:t>учет.</w:t>
      </w:r>
    </w:p>
    <w:p w:rsidR="00B36131" w:rsidRDefault="00B36131">
      <w:pPr>
        <w:pStyle w:val="ConsPlusNormal"/>
        <w:spacing w:before="220"/>
        <w:ind w:firstLine="540"/>
        <w:jc w:val="both"/>
      </w:pPr>
      <w:r>
        <w:t xml:space="preserve">10.3. Министерство осуществляет </w:t>
      </w:r>
      <w:proofErr w:type="gramStart"/>
      <w:r>
        <w:t>контроль за</w:t>
      </w:r>
      <w:proofErr w:type="gramEnd"/>
      <w:r>
        <w:t xml:space="preserve"> соблюдением условий настоящего Договора.</w:t>
      </w:r>
    </w:p>
    <w:p w:rsidR="00B36131" w:rsidRDefault="00B36131">
      <w:pPr>
        <w:pStyle w:val="ConsPlusNormal"/>
        <w:spacing w:before="220"/>
        <w:ind w:firstLine="540"/>
        <w:jc w:val="both"/>
      </w:pPr>
      <w:r>
        <w:t>10.4. Все уведомления, связанные с настоящим Договором, должны направляться в письменном виде. Уведомления действительны после отправки и доставляются лично или отправляются заказной почтой (с уведомлением о вручении) или по факсу с электронным подтверждением получения по следующим адресам:</w:t>
      </w:r>
    </w:p>
    <w:p w:rsidR="00B36131" w:rsidRDefault="00B36131">
      <w:pPr>
        <w:pStyle w:val="ConsPlusNormal"/>
        <w:jc w:val="both"/>
      </w:pPr>
    </w:p>
    <w:p w:rsidR="00B36131" w:rsidRDefault="00B36131">
      <w:pPr>
        <w:pStyle w:val="ConsPlusNormal"/>
        <w:jc w:val="center"/>
        <w:outlineLvl w:val="1"/>
      </w:pPr>
      <w:r>
        <w:t>Адреса и подписи Сторон</w:t>
      </w:r>
    </w:p>
    <w:p w:rsidR="00B36131" w:rsidRDefault="00B36131">
      <w:pPr>
        <w:pStyle w:val="ConsPlusNormal"/>
        <w:jc w:val="both"/>
      </w:pPr>
    </w:p>
    <w:p w:rsidR="00B36131" w:rsidRDefault="00B36131">
      <w:pPr>
        <w:pStyle w:val="ConsPlusNonformat"/>
        <w:jc w:val="both"/>
      </w:pPr>
      <w:r>
        <w:t xml:space="preserve">Министерство </w:t>
      </w:r>
      <w:proofErr w:type="gramStart"/>
      <w:r>
        <w:t>экономического</w:t>
      </w:r>
      <w:proofErr w:type="gramEnd"/>
      <w:r>
        <w:t xml:space="preserve">                 Инвестор</w:t>
      </w:r>
    </w:p>
    <w:p w:rsidR="00B36131" w:rsidRDefault="00B36131">
      <w:pPr>
        <w:pStyle w:val="ConsPlusNonformat"/>
        <w:jc w:val="both"/>
      </w:pPr>
      <w:r>
        <w:t>развития Саратовской области                _______________________________</w:t>
      </w:r>
    </w:p>
    <w:p w:rsidR="00B36131" w:rsidRDefault="00B36131">
      <w:pPr>
        <w:pStyle w:val="ConsPlusNonformat"/>
        <w:jc w:val="both"/>
      </w:pPr>
      <w:r>
        <w:t xml:space="preserve">                                                    (наименование)</w:t>
      </w:r>
    </w:p>
    <w:p w:rsidR="00B36131" w:rsidRDefault="00B36131">
      <w:pPr>
        <w:pStyle w:val="ConsPlusNonformat"/>
        <w:jc w:val="both"/>
      </w:pPr>
      <w:r>
        <w:t>_______________________________             _______________________________</w:t>
      </w:r>
    </w:p>
    <w:p w:rsidR="00B36131" w:rsidRDefault="00B36131">
      <w:pPr>
        <w:pStyle w:val="ConsPlusNonformat"/>
        <w:jc w:val="both"/>
      </w:pPr>
      <w:r>
        <w:t xml:space="preserve">      (юридический адрес)                        (юридический адрес)</w:t>
      </w:r>
    </w:p>
    <w:p w:rsidR="00B36131" w:rsidRDefault="00B36131">
      <w:pPr>
        <w:pStyle w:val="ConsPlusNonformat"/>
        <w:jc w:val="both"/>
      </w:pPr>
      <w:r>
        <w:t>_______________________________             _______________________________</w:t>
      </w:r>
    </w:p>
    <w:p w:rsidR="00B36131" w:rsidRDefault="00B36131">
      <w:pPr>
        <w:pStyle w:val="ConsPlusNonformat"/>
        <w:jc w:val="both"/>
      </w:pPr>
      <w:r>
        <w:t xml:space="preserve">          (должность)                                 (должность)</w:t>
      </w:r>
    </w:p>
    <w:p w:rsidR="00B36131" w:rsidRDefault="00B36131">
      <w:pPr>
        <w:pStyle w:val="ConsPlusNonformat"/>
        <w:jc w:val="both"/>
      </w:pPr>
      <w:r>
        <w:t>_______________________________             _______________________________</w:t>
      </w:r>
    </w:p>
    <w:p w:rsidR="00B36131" w:rsidRDefault="00B36131">
      <w:pPr>
        <w:pStyle w:val="ConsPlusNonformat"/>
        <w:jc w:val="both"/>
      </w:pPr>
    </w:p>
    <w:p w:rsidR="00B36131" w:rsidRDefault="00B36131">
      <w:pPr>
        <w:pStyle w:val="ConsPlusNonformat"/>
        <w:jc w:val="both"/>
      </w:pPr>
      <w:r>
        <w:t>"__" ______________ 20__ года               "__" ____________ 20__ года</w:t>
      </w:r>
    </w:p>
    <w:p w:rsidR="00B36131" w:rsidRDefault="00B36131">
      <w:pPr>
        <w:pStyle w:val="ConsPlusNonformat"/>
        <w:jc w:val="both"/>
      </w:pPr>
    </w:p>
    <w:p w:rsidR="00B36131" w:rsidRDefault="00B36131">
      <w:pPr>
        <w:pStyle w:val="ConsPlusNonformat"/>
        <w:jc w:val="both"/>
      </w:pPr>
      <w:r>
        <w:t>М.П.                                        М.П. (при наличии печати)</w:t>
      </w:r>
    </w:p>
    <w:p w:rsidR="00B36131" w:rsidRDefault="00B36131">
      <w:pPr>
        <w:pStyle w:val="ConsPlusNormal"/>
        <w:jc w:val="both"/>
      </w:pPr>
    </w:p>
    <w:p w:rsidR="00B36131" w:rsidRDefault="00B36131">
      <w:pPr>
        <w:pStyle w:val="ConsPlusNormal"/>
        <w:jc w:val="both"/>
      </w:pPr>
    </w:p>
    <w:p w:rsidR="00B36131" w:rsidRDefault="00B36131">
      <w:pPr>
        <w:pStyle w:val="ConsPlusNormal"/>
        <w:jc w:val="both"/>
      </w:pPr>
    </w:p>
    <w:p w:rsidR="00B36131" w:rsidRDefault="00B36131">
      <w:pPr>
        <w:pStyle w:val="ConsPlusNormal"/>
        <w:jc w:val="both"/>
      </w:pPr>
    </w:p>
    <w:p w:rsidR="00B36131" w:rsidRDefault="00B36131">
      <w:pPr>
        <w:pStyle w:val="ConsPlusNormal"/>
        <w:jc w:val="both"/>
      </w:pPr>
    </w:p>
    <w:p w:rsidR="00B36131" w:rsidRDefault="00B36131">
      <w:pPr>
        <w:pStyle w:val="ConsPlusNormal"/>
        <w:jc w:val="right"/>
        <w:outlineLvl w:val="0"/>
      </w:pPr>
      <w:r>
        <w:t>Приложение N 5</w:t>
      </w:r>
    </w:p>
    <w:p w:rsidR="00B36131" w:rsidRDefault="00B36131">
      <w:pPr>
        <w:pStyle w:val="ConsPlusNormal"/>
        <w:jc w:val="right"/>
      </w:pPr>
      <w:r>
        <w:t>к постановлению</w:t>
      </w:r>
    </w:p>
    <w:p w:rsidR="00B36131" w:rsidRDefault="00B36131">
      <w:pPr>
        <w:pStyle w:val="ConsPlusNormal"/>
        <w:jc w:val="right"/>
      </w:pPr>
      <w:r>
        <w:t>Правительства Саратовской области</w:t>
      </w:r>
    </w:p>
    <w:p w:rsidR="00B36131" w:rsidRDefault="00B36131">
      <w:pPr>
        <w:pStyle w:val="ConsPlusNormal"/>
        <w:jc w:val="right"/>
      </w:pPr>
      <w:r>
        <w:t>от 27 октября 2016 г. N 588-П</w:t>
      </w:r>
    </w:p>
    <w:p w:rsidR="00B36131" w:rsidRDefault="00B36131">
      <w:pPr>
        <w:pStyle w:val="ConsPlusNormal"/>
        <w:jc w:val="both"/>
      </w:pPr>
    </w:p>
    <w:p w:rsidR="00B36131" w:rsidRDefault="00B36131">
      <w:pPr>
        <w:pStyle w:val="ConsPlusTitle"/>
        <w:jc w:val="center"/>
      </w:pPr>
      <w:bookmarkStart w:id="13" w:name="P486"/>
      <w:bookmarkEnd w:id="13"/>
      <w:r>
        <w:t>ПОЛОЖЕНИЕ</w:t>
      </w:r>
    </w:p>
    <w:p w:rsidR="00B36131" w:rsidRDefault="00B36131">
      <w:pPr>
        <w:pStyle w:val="ConsPlusTitle"/>
        <w:jc w:val="center"/>
      </w:pPr>
      <w:r>
        <w:t>О ПОРЯДКЕ ВЕДЕНИЯ РЕЕСТРА ИНВЕСТИЦИОННЫХ ДОГОВОРОВ</w:t>
      </w:r>
    </w:p>
    <w:p w:rsidR="00B36131" w:rsidRDefault="00B36131">
      <w:pPr>
        <w:pStyle w:val="ConsPlusTitle"/>
        <w:jc w:val="center"/>
      </w:pPr>
      <w:r>
        <w:t>И ФОРМА РЕЕСТРА ИНВЕСТИЦИОННЫХ ДОГОВОРОВ</w:t>
      </w:r>
    </w:p>
    <w:p w:rsidR="00B36131" w:rsidRDefault="00B3613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B3613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36131" w:rsidRDefault="00B3613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36131" w:rsidRDefault="00B3613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Саратовской области</w:t>
            </w:r>
            <w:proofErr w:type="gramEnd"/>
          </w:p>
          <w:p w:rsidR="00B36131" w:rsidRDefault="00B3613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05.12.2017 </w:t>
            </w:r>
            <w:hyperlink r:id="rId40" w:history="1">
              <w:r>
                <w:rPr>
                  <w:color w:val="0000FF"/>
                </w:rPr>
                <w:t>N 620-П</w:t>
              </w:r>
            </w:hyperlink>
            <w:r>
              <w:rPr>
                <w:color w:val="392C69"/>
              </w:rPr>
              <w:t xml:space="preserve">, от 11.07.2018 </w:t>
            </w:r>
            <w:hyperlink r:id="rId41" w:history="1">
              <w:r>
                <w:rPr>
                  <w:color w:val="0000FF"/>
                </w:rPr>
                <w:t>N 388-П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B36131" w:rsidRDefault="00B36131">
      <w:pPr>
        <w:pStyle w:val="ConsPlusNormal"/>
        <w:jc w:val="both"/>
      </w:pPr>
    </w:p>
    <w:p w:rsidR="00B36131" w:rsidRDefault="00B36131">
      <w:pPr>
        <w:pStyle w:val="ConsPlusNormal"/>
        <w:ind w:firstLine="540"/>
        <w:jc w:val="both"/>
      </w:pPr>
      <w:r>
        <w:t>1. Реестр инвестиционных договоров ведется и хранится в министерстве экономического развития Саратовской области (далее - Министерство).</w:t>
      </w:r>
    </w:p>
    <w:p w:rsidR="00B36131" w:rsidRDefault="00B3613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Саратовской области от 05.12.2017 </w:t>
      </w:r>
      <w:hyperlink r:id="rId42" w:history="1">
        <w:r>
          <w:rPr>
            <w:color w:val="0000FF"/>
          </w:rPr>
          <w:t>N 620-П</w:t>
        </w:r>
      </w:hyperlink>
      <w:r>
        <w:t xml:space="preserve">, от 11.07.2018 </w:t>
      </w:r>
      <w:hyperlink r:id="rId43" w:history="1">
        <w:r>
          <w:rPr>
            <w:color w:val="0000FF"/>
          </w:rPr>
          <w:t>N 388-П</w:t>
        </w:r>
      </w:hyperlink>
      <w:r>
        <w:t>)</w:t>
      </w:r>
    </w:p>
    <w:p w:rsidR="00B36131" w:rsidRDefault="00B36131">
      <w:pPr>
        <w:pStyle w:val="ConsPlusNormal"/>
        <w:spacing w:before="220"/>
        <w:ind w:firstLine="540"/>
        <w:jc w:val="both"/>
      </w:pPr>
      <w:r>
        <w:t>2. Реестр инвестиционных договоров ведется сотрудниками управления внешнеэкономической и инвестиционной деятельности Министерства.</w:t>
      </w:r>
    </w:p>
    <w:p w:rsidR="00B36131" w:rsidRDefault="00B3613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Саратовской области от 05.12.2017 </w:t>
      </w:r>
      <w:hyperlink r:id="rId44" w:history="1">
        <w:r>
          <w:rPr>
            <w:color w:val="0000FF"/>
          </w:rPr>
          <w:t>N 620-П</w:t>
        </w:r>
      </w:hyperlink>
      <w:r>
        <w:t xml:space="preserve">, от 11.07.2018 </w:t>
      </w:r>
      <w:hyperlink r:id="rId45" w:history="1">
        <w:r>
          <w:rPr>
            <w:color w:val="0000FF"/>
          </w:rPr>
          <w:t>N 388-П</w:t>
        </w:r>
      </w:hyperlink>
      <w:r>
        <w:t>)</w:t>
      </w:r>
    </w:p>
    <w:p w:rsidR="00B36131" w:rsidRDefault="00B36131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Министерство обеспечивает размещение отдельных сведений из реестра инвестиционных договоров на официальном двуязычном интернет-портале "Инвестиционный портал Саратовской области" в подразделе "Инвестиционный договор" (http://investinsaratov.ru/ru/investor/contract/), который подлежит обновлению по мере </w:t>
      </w:r>
      <w:r>
        <w:lastRenderedPageBreak/>
        <w:t>поступления информации о заключенных инвестиционных договорах.</w:t>
      </w:r>
      <w:proofErr w:type="gramEnd"/>
    </w:p>
    <w:p w:rsidR="00B36131" w:rsidRDefault="00B36131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 в ред. </w:t>
      </w:r>
      <w:hyperlink r:id="rId46" w:history="1">
        <w:r>
          <w:rPr>
            <w:color w:val="0000FF"/>
          </w:rPr>
          <w:t>постановления</w:t>
        </w:r>
      </w:hyperlink>
      <w:r>
        <w:t xml:space="preserve"> Правительства Саратовской области от 05.12.2017 N 620-П)</w:t>
      </w:r>
    </w:p>
    <w:p w:rsidR="00B36131" w:rsidRDefault="00B36131">
      <w:pPr>
        <w:pStyle w:val="ConsPlusNormal"/>
        <w:spacing w:before="220"/>
        <w:ind w:firstLine="540"/>
        <w:jc w:val="both"/>
      </w:pPr>
      <w:r>
        <w:t>4. Обязательными сведениями реестра инвестиционных договоров в соответствии с формой являются:</w:t>
      </w:r>
    </w:p>
    <w:p w:rsidR="00B36131" w:rsidRDefault="00B36131">
      <w:pPr>
        <w:pStyle w:val="ConsPlusNormal"/>
        <w:spacing w:before="220"/>
        <w:ind w:firstLine="540"/>
        <w:jc w:val="both"/>
      </w:pPr>
      <w:r>
        <w:t>1) порядковый номер инвестиционного договора;</w:t>
      </w:r>
    </w:p>
    <w:p w:rsidR="00B36131" w:rsidRDefault="00B36131">
      <w:pPr>
        <w:pStyle w:val="ConsPlusNormal"/>
        <w:spacing w:before="220"/>
        <w:ind w:firstLine="540"/>
        <w:jc w:val="both"/>
      </w:pPr>
      <w:r>
        <w:t>2) дата заключения инвестиционного договора;</w:t>
      </w:r>
    </w:p>
    <w:p w:rsidR="00B36131" w:rsidRDefault="00B36131">
      <w:pPr>
        <w:pStyle w:val="ConsPlusNormal"/>
        <w:spacing w:before="220"/>
        <w:ind w:firstLine="540"/>
        <w:jc w:val="both"/>
      </w:pPr>
      <w:r>
        <w:t>3) регистрационный номер инвестиционного договора;</w:t>
      </w:r>
    </w:p>
    <w:p w:rsidR="00B36131" w:rsidRDefault="00B36131">
      <w:pPr>
        <w:pStyle w:val="ConsPlusNormal"/>
        <w:spacing w:before="220"/>
        <w:ind w:firstLine="540"/>
        <w:jc w:val="both"/>
      </w:pPr>
      <w:r>
        <w:t>4) наименование и организационно-правовая форма организации-инвестора;</w:t>
      </w:r>
    </w:p>
    <w:p w:rsidR="00B36131" w:rsidRDefault="00B36131">
      <w:pPr>
        <w:pStyle w:val="ConsPlusNormal"/>
        <w:spacing w:before="220"/>
        <w:ind w:firstLine="540"/>
        <w:jc w:val="both"/>
      </w:pPr>
      <w:r>
        <w:t>5) адрес местонахождения организации-инвестора;</w:t>
      </w:r>
    </w:p>
    <w:p w:rsidR="00B36131" w:rsidRDefault="00B36131">
      <w:pPr>
        <w:pStyle w:val="ConsPlusNormal"/>
        <w:spacing w:before="220"/>
        <w:ind w:firstLine="540"/>
        <w:jc w:val="both"/>
      </w:pPr>
      <w:r>
        <w:t xml:space="preserve">6) наименование инвестиционного проекта, вид экономической деятельности по реализуемому инвестиционному проекту (согласно </w:t>
      </w:r>
      <w:hyperlink r:id="rId47" w:history="1">
        <w:r>
          <w:rPr>
            <w:color w:val="0000FF"/>
          </w:rPr>
          <w:t>ОКВЭД</w:t>
        </w:r>
      </w:hyperlink>
      <w:r>
        <w:t>);</w:t>
      </w:r>
    </w:p>
    <w:p w:rsidR="00B36131" w:rsidRDefault="00B36131">
      <w:pPr>
        <w:pStyle w:val="ConsPlusNormal"/>
        <w:spacing w:before="220"/>
        <w:ind w:firstLine="540"/>
        <w:jc w:val="both"/>
      </w:pPr>
      <w:r>
        <w:t>7) общий объем инвестиций и срок реализации инвестиционного проекта;</w:t>
      </w:r>
    </w:p>
    <w:p w:rsidR="00B36131" w:rsidRDefault="00B36131">
      <w:pPr>
        <w:pStyle w:val="ConsPlusNormal"/>
        <w:spacing w:before="220"/>
        <w:ind w:firstLine="540"/>
        <w:jc w:val="both"/>
      </w:pPr>
      <w:r>
        <w:t>8) фамилия, имя, отчество ответственного лица, курирующего инвестиционный проект со стороны инвестора, и его контактные данные;</w:t>
      </w:r>
    </w:p>
    <w:p w:rsidR="00B36131" w:rsidRDefault="00B36131">
      <w:pPr>
        <w:pStyle w:val="ConsPlusNormal"/>
        <w:spacing w:before="220"/>
        <w:ind w:firstLine="540"/>
        <w:jc w:val="both"/>
      </w:pPr>
      <w:r>
        <w:t>9) фамилия, имя, отчество куратора инвестиционного проекта по общим вопросам от Министерства;</w:t>
      </w:r>
    </w:p>
    <w:p w:rsidR="00B36131" w:rsidRDefault="00B36131">
      <w:pPr>
        <w:pStyle w:val="ConsPlusNormal"/>
        <w:jc w:val="both"/>
      </w:pPr>
      <w:r>
        <w:t xml:space="preserve">(в ред. </w:t>
      </w:r>
      <w:hyperlink r:id="rId48" w:history="1">
        <w:r>
          <w:rPr>
            <w:color w:val="0000FF"/>
          </w:rPr>
          <w:t>постановления</w:t>
        </w:r>
      </w:hyperlink>
      <w:r>
        <w:t xml:space="preserve"> Правительства Саратовской области от 05.12.2017 N 620-П)</w:t>
      </w:r>
    </w:p>
    <w:p w:rsidR="00B36131" w:rsidRDefault="00B36131">
      <w:pPr>
        <w:pStyle w:val="ConsPlusNormal"/>
        <w:spacing w:before="220"/>
        <w:ind w:firstLine="540"/>
        <w:jc w:val="both"/>
      </w:pPr>
      <w:r>
        <w:t>10) роспись в получении.</w:t>
      </w:r>
    </w:p>
    <w:p w:rsidR="00B36131" w:rsidRDefault="00B36131">
      <w:pPr>
        <w:pStyle w:val="ConsPlusNormal"/>
        <w:jc w:val="both"/>
      </w:pPr>
    </w:p>
    <w:p w:rsidR="00B36131" w:rsidRDefault="00B36131">
      <w:pPr>
        <w:pStyle w:val="ConsPlusNormal"/>
        <w:jc w:val="center"/>
        <w:outlineLvl w:val="1"/>
      </w:pPr>
      <w:r>
        <w:t>Форма реестра инвестиционных договоров</w:t>
      </w:r>
    </w:p>
    <w:p w:rsidR="00B36131" w:rsidRDefault="00B36131">
      <w:pPr>
        <w:pStyle w:val="ConsPlusNormal"/>
        <w:jc w:val="both"/>
      </w:pPr>
    </w:p>
    <w:p w:rsidR="00B36131" w:rsidRDefault="00B36131">
      <w:pPr>
        <w:sectPr w:rsidR="00B36131" w:rsidSect="00A147F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91"/>
        <w:gridCol w:w="850"/>
        <w:gridCol w:w="1134"/>
        <w:gridCol w:w="1928"/>
        <w:gridCol w:w="1191"/>
        <w:gridCol w:w="1871"/>
        <w:gridCol w:w="1134"/>
        <w:gridCol w:w="1757"/>
        <w:gridCol w:w="1474"/>
        <w:gridCol w:w="794"/>
      </w:tblGrid>
      <w:tr w:rsidR="00B36131">
        <w:tc>
          <w:tcPr>
            <w:tcW w:w="1191" w:type="dxa"/>
          </w:tcPr>
          <w:p w:rsidR="00B36131" w:rsidRDefault="00B36131">
            <w:pPr>
              <w:pStyle w:val="ConsPlusNormal"/>
              <w:jc w:val="center"/>
            </w:pPr>
            <w:r>
              <w:lastRenderedPageBreak/>
              <w:t>Порядковый номер инвестиционного договора</w:t>
            </w:r>
          </w:p>
        </w:tc>
        <w:tc>
          <w:tcPr>
            <w:tcW w:w="850" w:type="dxa"/>
          </w:tcPr>
          <w:p w:rsidR="00B36131" w:rsidRDefault="00B36131">
            <w:pPr>
              <w:pStyle w:val="ConsPlusNormal"/>
              <w:jc w:val="center"/>
            </w:pPr>
            <w:r>
              <w:t>Дата заключения инвестиционного договора</w:t>
            </w:r>
          </w:p>
        </w:tc>
        <w:tc>
          <w:tcPr>
            <w:tcW w:w="1134" w:type="dxa"/>
          </w:tcPr>
          <w:p w:rsidR="00B36131" w:rsidRDefault="00B36131">
            <w:pPr>
              <w:pStyle w:val="ConsPlusNormal"/>
              <w:jc w:val="center"/>
            </w:pPr>
            <w:r>
              <w:t>Регистрационный номер инвестиционного договора</w:t>
            </w:r>
          </w:p>
        </w:tc>
        <w:tc>
          <w:tcPr>
            <w:tcW w:w="1928" w:type="dxa"/>
          </w:tcPr>
          <w:p w:rsidR="00B36131" w:rsidRDefault="00B36131">
            <w:pPr>
              <w:pStyle w:val="ConsPlusNormal"/>
              <w:jc w:val="center"/>
            </w:pPr>
            <w:r>
              <w:t>Наименование и организационно-правовая форма организации-инвестора</w:t>
            </w:r>
          </w:p>
        </w:tc>
        <w:tc>
          <w:tcPr>
            <w:tcW w:w="1191" w:type="dxa"/>
          </w:tcPr>
          <w:p w:rsidR="00B36131" w:rsidRDefault="00B36131">
            <w:pPr>
              <w:pStyle w:val="ConsPlusNormal"/>
              <w:jc w:val="center"/>
            </w:pPr>
            <w:r>
              <w:t>Адрес местонахождения организации-инвестора</w:t>
            </w:r>
          </w:p>
        </w:tc>
        <w:tc>
          <w:tcPr>
            <w:tcW w:w="1871" w:type="dxa"/>
          </w:tcPr>
          <w:p w:rsidR="00B36131" w:rsidRDefault="00B36131">
            <w:pPr>
              <w:pStyle w:val="ConsPlusNormal"/>
              <w:jc w:val="center"/>
            </w:pPr>
            <w:r>
              <w:t xml:space="preserve">Наименование инвестиционного проекта, вид экономической деятельности по реализуемому инвестиционному проекту (согласно </w:t>
            </w:r>
            <w:hyperlink r:id="rId49" w:history="1">
              <w:r>
                <w:rPr>
                  <w:color w:val="0000FF"/>
                </w:rPr>
                <w:t>ОКВЭД</w:t>
              </w:r>
            </w:hyperlink>
            <w:r>
              <w:t>)</w:t>
            </w:r>
          </w:p>
        </w:tc>
        <w:tc>
          <w:tcPr>
            <w:tcW w:w="1134" w:type="dxa"/>
          </w:tcPr>
          <w:p w:rsidR="00B36131" w:rsidRDefault="00B36131">
            <w:pPr>
              <w:pStyle w:val="ConsPlusNormal"/>
              <w:jc w:val="center"/>
            </w:pPr>
            <w:r>
              <w:t>Общий объем инвестиций и срок реализации инвестиционного проекта</w:t>
            </w:r>
          </w:p>
        </w:tc>
        <w:tc>
          <w:tcPr>
            <w:tcW w:w="1757" w:type="dxa"/>
          </w:tcPr>
          <w:p w:rsidR="00B36131" w:rsidRDefault="00B36131">
            <w:pPr>
              <w:pStyle w:val="ConsPlusNormal"/>
              <w:jc w:val="center"/>
            </w:pPr>
            <w:r>
              <w:t>Ф.И.О. ответственного лица, курирующего инвестиционный проект со стороны инвестора, и его контактные данные</w:t>
            </w:r>
          </w:p>
        </w:tc>
        <w:tc>
          <w:tcPr>
            <w:tcW w:w="1474" w:type="dxa"/>
          </w:tcPr>
          <w:p w:rsidR="00B36131" w:rsidRDefault="00B36131">
            <w:pPr>
              <w:pStyle w:val="ConsPlusNormal"/>
              <w:jc w:val="center"/>
            </w:pPr>
            <w:r>
              <w:t>Ф.И.О. куратора инвестиционного проекта по общим вопросам от Министерства</w:t>
            </w:r>
          </w:p>
        </w:tc>
        <w:tc>
          <w:tcPr>
            <w:tcW w:w="794" w:type="dxa"/>
          </w:tcPr>
          <w:p w:rsidR="00B36131" w:rsidRDefault="00B36131">
            <w:pPr>
              <w:pStyle w:val="ConsPlusNormal"/>
              <w:jc w:val="center"/>
            </w:pPr>
            <w:r>
              <w:t>Роспись в получении</w:t>
            </w:r>
          </w:p>
        </w:tc>
      </w:tr>
      <w:tr w:rsidR="00B36131">
        <w:tc>
          <w:tcPr>
            <w:tcW w:w="1191" w:type="dxa"/>
          </w:tcPr>
          <w:p w:rsidR="00B36131" w:rsidRDefault="00B361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B36131" w:rsidRDefault="00B361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B36131" w:rsidRDefault="00B361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8" w:type="dxa"/>
          </w:tcPr>
          <w:p w:rsidR="00B36131" w:rsidRDefault="00B361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B36131" w:rsidRDefault="00B361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71" w:type="dxa"/>
          </w:tcPr>
          <w:p w:rsidR="00B36131" w:rsidRDefault="00B361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B36131" w:rsidRDefault="00B361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57" w:type="dxa"/>
          </w:tcPr>
          <w:p w:rsidR="00B36131" w:rsidRDefault="00B361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74" w:type="dxa"/>
          </w:tcPr>
          <w:p w:rsidR="00B36131" w:rsidRDefault="00B361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4" w:type="dxa"/>
          </w:tcPr>
          <w:p w:rsidR="00B36131" w:rsidRDefault="00B36131">
            <w:pPr>
              <w:pStyle w:val="ConsPlusNormal"/>
              <w:jc w:val="center"/>
            </w:pPr>
            <w:r>
              <w:t>10</w:t>
            </w:r>
          </w:p>
        </w:tc>
      </w:tr>
    </w:tbl>
    <w:p w:rsidR="00B36131" w:rsidRDefault="00B36131">
      <w:pPr>
        <w:pStyle w:val="ConsPlusNormal"/>
        <w:jc w:val="both"/>
      </w:pPr>
      <w:r>
        <w:t xml:space="preserve">(в ред. </w:t>
      </w:r>
      <w:hyperlink r:id="rId50" w:history="1">
        <w:r>
          <w:rPr>
            <w:color w:val="0000FF"/>
          </w:rPr>
          <w:t>постановления</w:t>
        </w:r>
      </w:hyperlink>
      <w:r>
        <w:t xml:space="preserve"> Правительства Саратовской области от 05.12.2017 N 620-П)</w:t>
      </w:r>
    </w:p>
    <w:p w:rsidR="00B36131" w:rsidRDefault="00B36131">
      <w:pPr>
        <w:pStyle w:val="ConsPlusNormal"/>
        <w:jc w:val="both"/>
      </w:pPr>
    </w:p>
    <w:p w:rsidR="00B36131" w:rsidRDefault="00B36131">
      <w:pPr>
        <w:pStyle w:val="ConsPlusNormal"/>
        <w:jc w:val="both"/>
      </w:pPr>
    </w:p>
    <w:p w:rsidR="00B36131" w:rsidRDefault="00B3613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5498E" w:rsidRDefault="0085498E"/>
    <w:sectPr w:rsidR="0085498E" w:rsidSect="00C33ABE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defaultTabStop w:val="708"/>
  <w:characterSpacingControl w:val="doNotCompress"/>
  <w:compat/>
  <w:rsids>
    <w:rsidRoot w:val="00B36131"/>
    <w:rsid w:val="003E6B28"/>
    <w:rsid w:val="00630CEB"/>
    <w:rsid w:val="00740C4F"/>
    <w:rsid w:val="0085498E"/>
    <w:rsid w:val="008574BD"/>
    <w:rsid w:val="00B36131"/>
    <w:rsid w:val="00FE4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9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61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361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361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361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1064DA3F66BE4950E1FBE2EAF40E216D1B92263D626734319877C14CC98793316F010E91795D2E885A5411F3453CF34CF7A298E990966852318D7E4p4o4M" TargetMode="External"/><Relationship Id="rId18" Type="http://schemas.openxmlformats.org/officeDocument/2006/relationships/hyperlink" Target="consultantplus://offline/ref=F1064DA3F66BE4950E1FBE2EAF40E216D1B92263D6247D4714827C14CC98793316F010E91795D2E885A5401A3253CF34CF7A298E990966852318D7E4p4o4M" TargetMode="External"/><Relationship Id="rId26" Type="http://schemas.openxmlformats.org/officeDocument/2006/relationships/hyperlink" Target="consultantplus://offline/ref=F1064DA3F66BE4950E1FBE2EAF40E216D1B92263D626734319847C14CC98793316F010E91795D2E885A5411E3053CF34CF7A298E990966852318D7E4p4o4M" TargetMode="External"/><Relationship Id="rId39" Type="http://schemas.openxmlformats.org/officeDocument/2006/relationships/hyperlink" Target="consultantplus://offline/ref=F1064DA3F66BE4950E1FA023B92CBF1EDAB77C66D623701241D27A4393C87F6644B04EB055D9C1E884BB431A37p5o8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F1064DA3F66BE4950E1FBE2EAF40E216D1B92263D6247D4714827C14CC98793316F010E91795D2E885A540183653CF34CF7A298E990966852318D7E4p4o4M" TargetMode="External"/><Relationship Id="rId34" Type="http://schemas.openxmlformats.org/officeDocument/2006/relationships/hyperlink" Target="consultantplus://offline/ref=F1064DA3F66BE4950E1FA023B92CBF1EDAB4796DD22D701241D27A4393C87F6656B016BC54D0DBED87AE154B710D96648331258E8F156786p3oDM" TargetMode="External"/><Relationship Id="rId42" Type="http://schemas.openxmlformats.org/officeDocument/2006/relationships/hyperlink" Target="consultantplus://offline/ref=F1064DA3F66BE4950E1FBE2EAF40E216D1B92263D626734319877C14CC98793316F010E91795D2E885A5411F3C53CF34CF7A298E990966852318D7E4p4o4M" TargetMode="External"/><Relationship Id="rId47" Type="http://schemas.openxmlformats.org/officeDocument/2006/relationships/hyperlink" Target="consultantplus://offline/ref=F1064DA3F66BE4950E1FA023B92CBF1EDAB77C66D623701241D27A4393C87F6644B04EB055D9C1E884BB431A37p5o8M" TargetMode="External"/><Relationship Id="rId50" Type="http://schemas.openxmlformats.org/officeDocument/2006/relationships/hyperlink" Target="consultantplus://offline/ref=F1064DA3F66BE4950E1FBE2EAF40E216D1B92263D626734319877C14CC98793316F010E91795D2E885A5411C3553CF34CF7A298E990966852318D7E4p4o4M" TargetMode="External"/><Relationship Id="rId7" Type="http://schemas.openxmlformats.org/officeDocument/2006/relationships/hyperlink" Target="consultantplus://offline/ref=F1064DA3F66BE4950E1FBE2EAF40E216D1B92263D6257E461A817C14CC98793316F010E91795D2E885A5411A3053CF34CF7A298E990966852318D7E4p4o4M" TargetMode="External"/><Relationship Id="rId12" Type="http://schemas.openxmlformats.org/officeDocument/2006/relationships/hyperlink" Target="consultantplus://offline/ref=F1064DA3F66BE4950E1FBE2EAF40E216D1B92263DE247A43198D211EC4C1753111FF4FEC1084D2E88DBB401B2B5A9B67p8oBM" TargetMode="External"/><Relationship Id="rId17" Type="http://schemas.openxmlformats.org/officeDocument/2006/relationships/hyperlink" Target="consultantplus://offline/ref=F1064DA3F66BE4950E1FBE2EAF40E216D1B92263D626734319847C14CC98793316F010E91795D2E885A5411E3153CF34CF7A298E990966852318D7E4p4o4M" TargetMode="External"/><Relationship Id="rId25" Type="http://schemas.openxmlformats.org/officeDocument/2006/relationships/hyperlink" Target="consultantplus://offline/ref=F1064DA3F66BE4950E1FBE2EAF40E216D1B92263D626734319877C14CC98793316F010E91795D2E885A5411F3653CF34CF7A298E990966852318D7E4p4o4M" TargetMode="External"/><Relationship Id="rId33" Type="http://schemas.openxmlformats.org/officeDocument/2006/relationships/hyperlink" Target="consultantplus://offline/ref=F1064DA3F66BE4950E1FBE2EAF40E216D1B92263D6247D421E857C14CC98793316F010E91795D2E885A5411A3253CF34CF7A298E990966852318D7E4p4o4M" TargetMode="External"/><Relationship Id="rId38" Type="http://schemas.openxmlformats.org/officeDocument/2006/relationships/hyperlink" Target="consultantplus://offline/ref=F1064DA3F66BE4950E1FBE2EAF40E216D1B92263D6247D4714827C14CC98793316F010E905958AE484AD5F1B3446996589p2oFM" TargetMode="External"/><Relationship Id="rId46" Type="http://schemas.openxmlformats.org/officeDocument/2006/relationships/hyperlink" Target="consultantplus://offline/ref=F1064DA3F66BE4950E1FBE2EAF40E216D1B92263D626734319877C14CC98793316F010E91795D2E885A5411C3453CF34CF7A298E990966852318D7E4p4o4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1064DA3F66BE4950E1FBE2EAF40E216D1B92263D626734319877C14CC98793316F010E91795D2E885A5411F3753CF34CF7A298E990966852318D7E4p4o4M" TargetMode="External"/><Relationship Id="rId20" Type="http://schemas.openxmlformats.org/officeDocument/2006/relationships/hyperlink" Target="consultantplus://offline/ref=F1064DA3F66BE4950E1FBE2EAF40E216D1B92263D6257E461A817C14CC98793316F010E91795D2E885A5411A3353CF34CF7A298E990966852318D7E4p4o4M" TargetMode="External"/><Relationship Id="rId29" Type="http://schemas.openxmlformats.org/officeDocument/2006/relationships/hyperlink" Target="consultantplus://offline/ref=F1064DA3F66BE4950E1FBE2EAF40E216D1B92263D6277A421F8E7C14CC98793316F010E91795D2EC87AE154B710D96648331258E8F156786p3oDM" TargetMode="External"/><Relationship Id="rId41" Type="http://schemas.openxmlformats.org/officeDocument/2006/relationships/hyperlink" Target="consultantplus://offline/ref=F1064DA3F66BE4950E1FBE2EAF40E216D1B92263D626734319847C14CC98793316F010E91795D2E885A5411F3553CF34CF7A298E990966852318D7E4p4o4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1064DA3F66BE4950E1FBE2EAF40E216D1B92263D626734319847C14CC98793316F010E91795D2E885A5411E3753CF34CF7A298E990966852318D7E4p4o4M" TargetMode="External"/><Relationship Id="rId11" Type="http://schemas.openxmlformats.org/officeDocument/2006/relationships/hyperlink" Target="consultantplus://offline/ref=F1064DA3F66BE4950E1FBE2EAF40E216D1B92263D02473401D8D211EC4C1753111FF4FEC1084D2E88DBB401B2B5A9B67p8oBM" TargetMode="External"/><Relationship Id="rId24" Type="http://schemas.openxmlformats.org/officeDocument/2006/relationships/hyperlink" Target="consultantplus://offline/ref=F1064DA3F66BE4950E1FA023B92CBF1EDAB77D6CD027701241D27A4393C87F6644B04EB055D9C1E884BB431A37p5o8M" TargetMode="External"/><Relationship Id="rId32" Type="http://schemas.openxmlformats.org/officeDocument/2006/relationships/hyperlink" Target="consultantplus://offline/ref=F1064DA3F66BE4950E1FA023B92CBF1EDAB4796DD22D701241D27A4393C87F6656B016BC55D3D6EC8EF1105E60559A6D952E2591931765p8o4M" TargetMode="External"/><Relationship Id="rId37" Type="http://schemas.openxmlformats.org/officeDocument/2006/relationships/hyperlink" Target="consultantplus://offline/ref=F1064DA3F66BE4950E1FBE2EAF40E216D1B92263D626734319847C14CC98793316F010E91795D2E885A5411E3D53CF34CF7A298E990966852318D7E4p4o4M" TargetMode="External"/><Relationship Id="rId40" Type="http://schemas.openxmlformats.org/officeDocument/2006/relationships/hyperlink" Target="consultantplus://offline/ref=F1064DA3F66BE4950E1FBE2EAF40E216D1B92263D626734319877C14CC98793316F010E91795D2E885A5411F3D53CF34CF7A298E990966852318D7E4p4o4M" TargetMode="External"/><Relationship Id="rId45" Type="http://schemas.openxmlformats.org/officeDocument/2006/relationships/hyperlink" Target="consultantplus://offline/ref=F1064DA3F66BE4950E1FBE2EAF40E216D1B92263D626734319847C14CC98793316F010E91795D2E885A5411F3753CF34CF7A298E990966852318D7E4p4o4M" TargetMode="External"/><Relationship Id="rId5" Type="http://schemas.openxmlformats.org/officeDocument/2006/relationships/hyperlink" Target="consultantplus://offline/ref=F1064DA3F66BE4950E1FBE2EAF40E216D1B92263D626734319877C14CC98793316F010E91795D2E885A5411F3553CF34CF7A298E990966852318D7E4p4o4M" TargetMode="External"/><Relationship Id="rId15" Type="http://schemas.openxmlformats.org/officeDocument/2006/relationships/hyperlink" Target="consultantplus://offline/ref=F1064DA3F66BE4950E1FBE2EAF40E216D1B92263D6257E461A817C14CC98793316F010E91795D2E885A5411A3053CF34CF7A298E990966852318D7E4p4o4M" TargetMode="External"/><Relationship Id="rId23" Type="http://schemas.openxmlformats.org/officeDocument/2006/relationships/hyperlink" Target="consultantplus://offline/ref=F1064DA3F66BE4950E1FBE2EAF40E216D1B92263D6257E461A817C14CC98793316F010E91795D2E885A5411A3D53CF34CF7A298E990966852318D7E4p4o4M" TargetMode="External"/><Relationship Id="rId28" Type="http://schemas.openxmlformats.org/officeDocument/2006/relationships/hyperlink" Target="consultantplus://offline/ref=F1064DA3F66BE4950E1FBE2EAF40E216D1B92263D6277A421F8E7C14CC98793316F010E91795D2EC87AE154B710D96648331258E8F156786p3oDM" TargetMode="External"/><Relationship Id="rId36" Type="http://schemas.openxmlformats.org/officeDocument/2006/relationships/hyperlink" Target="consultantplus://offline/ref=F1064DA3F66BE4950E1FBE2EAF40E216D1B92263D626734319877C14CC98793316F010E91795D2E885A5411F3353CF34CF7A298E990966852318D7E4p4o4M" TargetMode="External"/><Relationship Id="rId49" Type="http://schemas.openxmlformats.org/officeDocument/2006/relationships/hyperlink" Target="consultantplus://offline/ref=F1064DA3F66BE4950E1FA023B92CBF1ED8BA7F6DDE25701241D27A4393C87F6656B016BC54D1DFE886AE154B710D96648331258E8F156786p3oDM" TargetMode="External"/><Relationship Id="rId10" Type="http://schemas.openxmlformats.org/officeDocument/2006/relationships/hyperlink" Target="consultantplus://offline/ref=F1064DA3F66BE4950E1FBE2EAF40E216D1B92263D12D78471B8D211EC4C1753111FF4FEC1084D2E88DBB401B2B5A9B67p8oBM" TargetMode="External"/><Relationship Id="rId19" Type="http://schemas.openxmlformats.org/officeDocument/2006/relationships/hyperlink" Target="consultantplus://offline/ref=F1064DA3F66BE4950E1FBE2EAF40E216D1B92263D6247D4714827C14CC98793316F010E91795D2E885A5401B3253CF34CF7A298E990966852318D7E4p4o4M" TargetMode="External"/><Relationship Id="rId31" Type="http://schemas.openxmlformats.org/officeDocument/2006/relationships/hyperlink" Target="consultantplus://offline/ref=F1064DA3F66BE4950E1FBE2EAF40E216D1B92263D6277A421F8E7C14CC98793316F010E91795D2EB8EF1105E60559A6D952E2591931765p8o4M" TargetMode="External"/><Relationship Id="rId44" Type="http://schemas.openxmlformats.org/officeDocument/2006/relationships/hyperlink" Target="consultantplus://offline/ref=F1064DA3F66BE4950E1FBE2EAF40E216D1B92263D626734319877C14CC98793316F010E91795D2E885A5411C3553CF34CF7A298E990966852318D7E4p4o4M" TargetMode="External"/><Relationship Id="rId52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F1064DA3F66BE4950E1FBE2EAF40E216D1B92263DE247E431B8D211EC4C1753111FF4FEC1084D2E88DBB401B2B5A9B67p8oBM" TargetMode="External"/><Relationship Id="rId14" Type="http://schemas.openxmlformats.org/officeDocument/2006/relationships/hyperlink" Target="consultantplus://offline/ref=F1064DA3F66BE4950E1FBE2EAF40E216D1B92263D626734319847C14CC98793316F010E91795D2E885A5411E3653CF34CF7A298E990966852318D7E4p4o4M" TargetMode="External"/><Relationship Id="rId22" Type="http://schemas.openxmlformats.org/officeDocument/2006/relationships/hyperlink" Target="consultantplus://offline/ref=F1064DA3F66BE4950E1FA023B92CBF1EDAB37866D524701241D27A4393C87F6644B04EB055D9C1E884BB431A37p5o8M" TargetMode="External"/><Relationship Id="rId27" Type="http://schemas.openxmlformats.org/officeDocument/2006/relationships/hyperlink" Target="consultantplus://offline/ref=F1064DA3F66BE4950E1FA023B92CBF1EDAB77D6CD027701241D27A4393C87F6644B04EB055D9C1E884BB431A37p5o8M" TargetMode="External"/><Relationship Id="rId30" Type="http://schemas.openxmlformats.org/officeDocument/2006/relationships/hyperlink" Target="consultantplus://offline/ref=F1064DA3F66BE4950E1FBE2EAF40E216D1B92263D6277A421F8E7C14CC98793316F010E91795D2EB8EF1105E60559A6D952E2591931765p8o4M" TargetMode="External"/><Relationship Id="rId35" Type="http://schemas.openxmlformats.org/officeDocument/2006/relationships/hyperlink" Target="consultantplus://offline/ref=F1064DA3F66BE4950E1FBE2EAF40E216D1B92263D626724415877C14CC98793316F010E91795D2E885A542123453CF34CF7A298E990966852318D7E4p4o4M" TargetMode="External"/><Relationship Id="rId43" Type="http://schemas.openxmlformats.org/officeDocument/2006/relationships/hyperlink" Target="consultantplus://offline/ref=F1064DA3F66BE4950E1FBE2EAF40E216D1B92263D626734319847C14CC98793316F010E91795D2E885A5411F3453CF34CF7A298E990966852318D7E4p4o4M" TargetMode="External"/><Relationship Id="rId48" Type="http://schemas.openxmlformats.org/officeDocument/2006/relationships/hyperlink" Target="consultantplus://offline/ref=F1064DA3F66BE4950E1FBE2EAF40E216D1B92263D626734319877C14CC98793316F010E91795D2E885A5411C3553CF34CF7A298E990966852318D7E4p4o4M" TargetMode="External"/><Relationship Id="rId8" Type="http://schemas.openxmlformats.org/officeDocument/2006/relationships/hyperlink" Target="consultantplus://offline/ref=F1064DA3F66BE4950E1FBE2EAF40E216D1B92263D6247D4714827C14CC98793316F010E91795D2E885A540183C53CF34CF7A298E990966852318D7E4p4o4M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6101</Words>
  <Characters>34777</Characters>
  <Application>Microsoft Office Word</Application>
  <DocSecurity>0</DocSecurity>
  <Lines>289</Lines>
  <Paragraphs>81</Paragraphs>
  <ScaleCrop>false</ScaleCrop>
  <Company/>
  <LinksUpToDate>false</LinksUpToDate>
  <CharactersWithSpaces>40797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2020-11-18T12:40:00Z</dcterms:created>
  <dcterms:modified xsi:type="dcterms:W3CDTF">2020-11-18T12:41:00Z</dcterms:modified>
</cp:coreProperties>
</file>